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988" w14:textId="77777777" w:rsidR="00920DFA" w:rsidRPr="00B00320" w:rsidRDefault="00920DFA">
      <w:pPr>
        <w:rPr>
          <w:b/>
          <w:sz w:val="44"/>
          <w:szCs w:val="44"/>
        </w:rPr>
      </w:pPr>
      <w:r w:rsidRPr="00B00320">
        <w:rPr>
          <w:b/>
          <w:sz w:val="44"/>
          <w:szCs w:val="44"/>
        </w:rPr>
        <w:t xml:space="preserve">Ledningsmodstandens matematiske </w:t>
      </w:r>
      <w:r w:rsidR="00047E20" w:rsidRPr="00B00320">
        <w:rPr>
          <w:b/>
          <w:sz w:val="44"/>
          <w:szCs w:val="44"/>
        </w:rPr>
        <w:t>komponenter</w:t>
      </w:r>
      <w:r w:rsidRPr="00B00320">
        <w:rPr>
          <w:b/>
          <w:sz w:val="44"/>
          <w:szCs w:val="44"/>
        </w:rPr>
        <w:t>:</w:t>
      </w:r>
    </w:p>
    <w:p w14:paraId="1B3795C1" w14:textId="77777777" w:rsidR="00920DFA" w:rsidRDefault="00920DFA"/>
    <w:p w14:paraId="3E78BD98" w14:textId="77777777" w:rsidR="00BF0612" w:rsidRDefault="00BF0612"/>
    <w:p w14:paraId="390E37B3" w14:textId="77777777" w:rsidR="00920DFA" w:rsidRDefault="00047E20">
      <w:r w:rsidRPr="00047E20">
        <w:rPr>
          <w:noProof/>
        </w:rPr>
        <w:drawing>
          <wp:anchor distT="0" distB="0" distL="114300" distR="114300" simplePos="0" relativeHeight="251658240" behindDoc="0" locked="0" layoutInCell="1" allowOverlap="1" wp14:anchorId="0B6BF1DB" wp14:editId="472A2750">
            <wp:simplePos x="0" y="0"/>
            <wp:positionH relativeFrom="column">
              <wp:posOffset>3769995</wp:posOffset>
            </wp:positionH>
            <wp:positionV relativeFrom="paragraph">
              <wp:posOffset>1186180</wp:posOffset>
            </wp:positionV>
            <wp:extent cx="2424430" cy="74549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DFA">
        <w:rPr>
          <w:noProof/>
        </w:rPr>
        <w:drawing>
          <wp:inline distT="0" distB="0" distL="0" distR="0" wp14:anchorId="37331037" wp14:editId="3D01D3E4">
            <wp:extent cx="6120130" cy="271780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B2CE" w14:textId="77777777" w:rsidR="00920DFA" w:rsidRDefault="00047E20">
      <w:r w:rsidRPr="00047E20">
        <w:rPr>
          <w:noProof/>
        </w:rPr>
        <w:drawing>
          <wp:inline distT="0" distB="0" distL="0" distR="0" wp14:anchorId="0A2A975D" wp14:editId="1EFD93D8">
            <wp:extent cx="6120130" cy="3827780"/>
            <wp:effectExtent l="0" t="0" r="0" b="127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6E71" w14:textId="77777777" w:rsidR="00920DFA" w:rsidRDefault="00920DFA"/>
    <w:p w14:paraId="33A4A437" w14:textId="77777777" w:rsidR="00920DFA" w:rsidRDefault="00920DFA"/>
    <w:p w14:paraId="4E3CB08A" w14:textId="77777777" w:rsidR="00920DFA" w:rsidRDefault="00047E20">
      <w:r>
        <w:lastRenderedPageBreak/>
        <w:t>Modstanden ændres overordnet af ændring i tæller og nævner:</w:t>
      </w:r>
    </w:p>
    <w:p w14:paraId="094D80D1" w14:textId="77777777" w:rsidR="00047E20" w:rsidRDefault="005D27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7CC5" wp14:editId="634846FD">
                <wp:simplePos x="0" y="0"/>
                <wp:positionH relativeFrom="column">
                  <wp:posOffset>537210</wp:posOffset>
                </wp:positionH>
                <wp:positionV relativeFrom="paragraph">
                  <wp:posOffset>152672</wp:posOffset>
                </wp:positionV>
                <wp:extent cx="228600" cy="141514"/>
                <wp:effectExtent l="19050" t="38100" r="38100" b="30480"/>
                <wp:wrapNone/>
                <wp:docPr id="7" name="Pil: kløftet til høj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4513">
                          <a:off x="0" y="0"/>
                          <a:ext cx="228600" cy="14151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1113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Pil: kløftet til højre 7" o:spid="_x0000_s1026" type="#_x0000_t94" style="position:absolute;margin-left:42.3pt;margin-top:12pt;width:18pt;height:11.15pt;rotation:1011931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" adj="14914" fillcolor="#4472c4 [3204]" strokecolor="#1f3763 [1604]" strokeweight="1pt"/>
            </w:pict>
          </mc:Fallback>
        </mc:AlternateContent>
      </w:r>
      <w:r w:rsidR="00047E20">
        <w:tab/>
        <w:t>Når tæller bliver størr</w:t>
      </w:r>
      <w:r>
        <w:t>e</w:t>
      </w:r>
      <w:r w:rsidR="00047E20">
        <w:t xml:space="preserve"> bliver modstanden </w:t>
      </w:r>
      <w:r>
        <w:t>større (ledningens længde og modstandsfylde)</w:t>
      </w:r>
    </w:p>
    <w:p w14:paraId="7D538DDD" w14:textId="77777777" w:rsidR="00047E20" w:rsidRPr="00047E20" w:rsidRDefault="005D27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8454E" wp14:editId="11E7AE23">
                <wp:simplePos x="0" y="0"/>
                <wp:positionH relativeFrom="column">
                  <wp:posOffset>490767</wp:posOffset>
                </wp:positionH>
                <wp:positionV relativeFrom="paragraph">
                  <wp:posOffset>285568</wp:posOffset>
                </wp:positionV>
                <wp:extent cx="250371" cy="146957"/>
                <wp:effectExtent l="0" t="38100" r="35560" b="43815"/>
                <wp:wrapNone/>
                <wp:docPr id="8" name="Pil: kløftet til høj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0855">
                          <a:off x="0" y="0"/>
                          <a:ext cx="250371" cy="14695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9A81C" id="Pil: kløftet til højre 8" o:spid="_x0000_s1026" type="#_x0000_t94" style="position:absolute;margin-left:38.65pt;margin-top:22.5pt;width:19.7pt;height:11.55pt;rotation:-993869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" adj="15261" fillcolor="#4472c4 [3204]" strokecolor="#1f3763 [1604]" strokeweight="1pt"/>
            </w:pict>
          </mc:Fallback>
        </mc:AlternateContent>
      </w:r>
      <w:r w:rsidR="00047E20">
        <w:t>R</w:t>
      </w:r>
      <w:r w:rsidR="00047E20">
        <w:rPr>
          <w:vertAlign w:val="subscript"/>
        </w:rPr>
        <w:t>l</w:t>
      </w:r>
      <w:r w:rsidR="00047E20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q* 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den>
        </m:f>
      </m:oMath>
      <w:r w:rsidR="00047E20">
        <w:rPr>
          <w:rFonts w:eastAsiaTheme="minorEastAsia"/>
        </w:rPr>
        <w:t xml:space="preserve"> </w:t>
      </w:r>
    </w:p>
    <w:p w14:paraId="0976637B" w14:textId="77777777" w:rsidR="00047E20" w:rsidRDefault="005D277C">
      <w:r>
        <w:tab/>
        <w:t>Når nævner bliver mindre bliver modstanden større (ledningens tværsnit areal)</w:t>
      </w:r>
    </w:p>
    <w:p w14:paraId="1DD31378" w14:textId="77777777" w:rsidR="005D277C" w:rsidRDefault="005D277C"/>
    <w:p w14:paraId="459E9565" w14:textId="77777777" w:rsidR="005D277C" w:rsidRDefault="00434E0F">
      <w:r>
        <w:t>Nævner:</w:t>
      </w:r>
    </w:p>
    <w:p w14:paraId="6FD6235F" w14:textId="77777777" w:rsidR="00434E0F" w:rsidRDefault="00434E0F">
      <w:r>
        <w:t>Lednings valg er den parremeter som normalt kan ændres</w:t>
      </w:r>
      <w:r w:rsidR="00C977A1">
        <w:t>. Lednings valg er i kvadrat mm</w:t>
      </w:r>
      <w:r w:rsidR="00C977A1">
        <w:rPr>
          <w:vertAlign w:val="superscript"/>
        </w:rPr>
        <w:t>2</w:t>
      </w:r>
      <w:r w:rsidR="00C977A1">
        <w:t>(1,1½,2½,4,6,12)</w:t>
      </w:r>
    </w:p>
    <w:p w14:paraId="0517F1FF" w14:textId="77777777" w:rsidR="00047E20" w:rsidRDefault="00C977A1">
      <w:r>
        <w:t>Da de fleste ledninger er lavet af kobber kan man lave en tabel for modstanden i 1 meter ledning i forskelligt kvadrat: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977A1" w14:paraId="4B2712DC" w14:textId="77777777" w:rsidTr="00C977A1">
        <w:tc>
          <w:tcPr>
            <w:tcW w:w="2407" w:type="dxa"/>
          </w:tcPr>
          <w:p w14:paraId="02AB6822" w14:textId="77777777" w:rsidR="00C977A1" w:rsidRDefault="00864A77">
            <w:r>
              <w:t>ledningstykkelse</w:t>
            </w:r>
          </w:p>
        </w:tc>
        <w:tc>
          <w:tcPr>
            <w:tcW w:w="2407" w:type="dxa"/>
          </w:tcPr>
          <w:p w14:paraId="04C67F13" w14:textId="77777777" w:rsidR="00C977A1" w:rsidRDefault="00C977A1">
            <w:r>
              <w:t>Modstands formel</w:t>
            </w:r>
          </w:p>
        </w:tc>
        <w:tc>
          <w:tcPr>
            <w:tcW w:w="2407" w:type="dxa"/>
          </w:tcPr>
          <w:p w14:paraId="4E05C183" w14:textId="77777777" w:rsidR="00C977A1" w:rsidRDefault="00864A77">
            <w:r>
              <w:t>M</w:t>
            </w:r>
            <w:r w:rsidR="00C977A1">
              <w:t>odstand</w:t>
            </w:r>
            <w:r>
              <w:t xml:space="preserve"> pr. meter</w:t>
            </w:r>
          </w:p>
        </w:tc>
        <w:tc>
          <w:tcPr>
            <w:tcW w:w="2407" w:type="dxa"/>
          </w:tcPr>
          <w:p w14:paraId="4DDDA59B" w14:textId="77777777" w:rsidR="00C977A1" w:rsidRDefault="00864A77">
            <w:r>
              <w:t>Modstand pr. 10 meter</w:t>
            </w:r>
          </w:p>
        </w:tc>
      </w:tr>
      <w:tr w:rsidR="00C977A1" w14:paraId="7F31750F" w14:textId="77777777" w:rsidTr="00C977A1">
        <w:tc>
          <w:tcPr>
            <w:tcW w:w="2407" w:type="dxa"/>
          </w:tcPr>
          <w:p w14:paraId="350B5CD0" w14:textId="77777777" w:rsidR="00C977A1" w:rsidRDefault="00C977A1">
            <w:r>
              <w:t>1 kvadrat</w:t>
            </w:r>
          </w:p>
        </w:tc>
        <w:tc>
          <w:tcPr>
            <w:tcW w:w="2407" w:type="dxa"/>
          </w:tcPr>
          <w:p w14:paraId="0FF457B4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2BD55A73" w14:textId="77777777" w:rsidR="00C977A1" w:rsidRDefault="00864A77">
            <w:r>
              <w:t xml:space="preserve">0,0175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32FBC140" w14:textId="77777777" w:rsidR="00C977A1" w:rsidRDefault="00864A77">
            <w:r>
              <w:t xml:space="preserve">0,175 </w:t>
            </w:r>
            <w:r>
              <w:rPr>
                <w:rFonts w:cstheme="minorHAnsi"/>
              </w:rPr>
              <w:t>Ω</w:t>
            </w:r>
          </w:p>
        </w:tc>
      </w:tr>
      <w:tr w:rsidR="00C977A1" w14:paraId="77CC199E" w14:textId="77777777" w:rsidTr="00C977A1">
        <w:tc>
          <w:tcPr>
            <w:tcW w:w="2407" w:type="dxa"/>
          </w:tcPr>
          <w:p w14:paraId="2764C539" w14:textId="77777777" w:rsidR="00C977A1" w:rsidRDefault="00C977A1">
            <w:r>
              <w:t>1,5 kvadrat</w:t>
            </w:r>
          </w:p>
        </w:tc>
        <w:tc>
          <w:tcPr>
            <w:tcW w:w="2407" w:type="dxa"/>
          </w:tcPr>
          <w:p w14:paraId="5FEEF073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1,5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6C8B5653" w14:textId="77777777" w:rsidR="00C977A1" w:rsidRDefault="00864A77">
            <w:r>
              <w:t xml:space="preserve">0,0117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387B933B" w14:textId="77777777" w:rsidR="00C977A1" w:rsidRDefault="00864A77">
            <w:r>
              <w:t xml:space="preserve">0,117 </w:t>
            </w:r>
            <w:r>
              <w:rPr>
                <w:rFonts w:cstheme="minorHAnsi"/>
              </w:rPr>
              <w:t>Ω</w:t>
            </w:r>
          </w:p>
        </w:tc>
      </w:tr>
      <w:tr w:rsidR="00C977A1" w14:paraId="722CF403" w14:textId="77777777" w:rsidTr="00C977A1">
        <w:tc>
          <w:tcPr>
            <w:tcW w:w="2407" w:type="dxa"/>
          </w:tcPr>
          <w:p w14:paraId="6BFFC4C5" w14:textId="77777777" w:rsidR="00C977A1" w:rsidRDefault="00C977A1">
            <w:r>
              <w:t>2,5 kvadrat</w:t>
            </w:r>
          </w:p>
        </w:tc>
        <w:tc>
          <w:tcPr>
            <w:tcW w:w="2407" w:type="dxa"/>
          </w:tcPr>
          <w:p w14:paraId="4E2CBBDE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2,5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253008B2" w14:textId="77777777" w:rsidR="00C977A1" w:rsidRDefault="00864A77">
            <w:r>
              <w:t xml:space="preserve">0,0070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3ECA4E5C" w14:textId="77777777" w:rsidR="00C977A1" w:rsidRDefault="00864A77">
            <w:r>
              <w:t xml:space="preserve">0,070 </w:t>
            </w:r>
            <w:r>
              <w:rPr>
                <w:rFonts w:cstheme="minorHAnsi"/>
              </w:rPr>
              <w:t>Ω</w:t>
            </w:r>
          </w:p>
        </w:tc>
      </w:tr>
      <w:tr w:rsidR="00C977A1" w14:paraId="3A9FA095" w14:textId="77777777" w:rsidTr="00C977A1">
        <w:tc>
          <w:tcPr>
            <w:tcW w:w="2407" w:type="dxa"/>
          </w:tcPr>
          <w:p w14:paraId="419A1A11" w14:textId="77777777" w:rsidR="00C977A1" w:rsidRDefault="00C977A1">
            <w:r>
              <w:t>4 kvadrat</w:t>
            </w:r>
          </w:p>
        </w:tc>
        <w:tc>
          <w:tcPr>
            <w:tcW w:w="2407" w:type="dxa"/>
          </w:tcPr>
          <w:p w14:paraId="4FE6C522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632583B7" w14:textId="77777777" w:rsidR="00C977A1" w:rsidRDefault="00864A77">
            <w:r>
              <w:t xml:space="preserve">0,0044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313ADF92" w14:textId="77777777" w:rsidR="00C977A1" w:rsidRDefault="00864A77">
            <w:r>
              <w:t xml:space="preserve">0,044 </w:t>
            </w:r>
            <w:r>
              <w:rPr>
                <w:rFonts w:cstheme="minorHAnsi"/>
              </w:rPr>
              <w:t>Ω</w:t>
            </w:r>
          </w:p>
        </w:tc>
      </w:tr>
      <w:tr w:rsidR="00C977A1" w14:paraId="0E70A9C3" w14:textId="77777777" w:rsidTr="00C977A1">
        <w:tc>
          <w:tcPr>
            <w:tcW w:w="2407" w:type="dxa"/>
          </w:tcPr>
          <w:p w14:paraId="18E044FB" w14:textId="77777777" w:rsidR="00C977A1" w:rsidRDefault="00C977A1">
            <w:r>
              <w:t>6 kvadrat</w:t>
            </w:r>
          </w:p>
        </w:tc>
        <w:tc>
          <w:tcPr>
            <w:tcW w:w="2407" w:type="dxa"/>
          </w:tcPr>
          <w:p w14:paraId="6EC30448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4A8839B6" w14:textId="77777777" w:rsidR="00C977A1" w:rsidRDefault="00864A77">
            <w:r>
              <w:t xml:space="preserve">0,0029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671AE92F" w14:textId="77777777" w:rsidR="00C977A1" w:rsidRDefault="00864A77">
            <w:r>
              <w:t xml:space="preserve">0,029 </w:t>
            </w:r>
            <w:r>
              <w:rPr>
                <w:rFonts w:cstheme="minorHAnsi"/>
              </w:rPr>
              <w:t>Ω</w:t>
            </w:r>
          </w:p>
        </w:tc>
      </w:tr>
      <w:tr w:rsidR="00C977A1" w14:paraId="39A48DE0" w14:textId="77777777" w:rsidTr="00C977A1">
        <w:tc>
          <w:tcPr>
            <w:tcW w:w="2407" w:type="dxa"/>
          </w:tcPr>
          <w:p w14:paraId="132D50B8" w14:textId="77777777" w:rsidR="00C977A1" w:rsidRDefault="00C977A1">
            <w:r>
              <w:t>12 kvadrat</w:t>
            </w:r>
          </w:p>
        </w:tc>
        <w:tc>
          <w:tcPr>
            <w:tcW w:w="2407" w:type="dxa"/>
          </w:tcPr>
          <w:p w14:paraId="4C7E6322" w14:textId="77777777" w:rsidR="00C977A1" w:rsidRDefault="00BF06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0,0175*1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407" w:type="dxa"/>
          </w:tcPr>
          <w:p w14:paraId="27ADE359" w14:textId="77777777" w:rsidR="00C977A1" w:rsidRDefault="00864A77">
            <w:r>
              <w:t xml:space="preserve">0,0015 </w:t>
            </w:r>
            <w:r>
              <w:rPr>
                <w:rFonts w:cstheme="minorHAnsi"/>
              </w:rPr>
              <w:t>Ω</w:t>
            </w:r>
          </w:p>
        </w:tc>
        <w:tc>
          <w:tcPr>
            <w:tcW w:w="2407" w:type="dxa"/>
          </w:tcPr>
          <w:p w14:paraId="54F7988F" w14:textId="77777777" w:rsidR="00C977A1" w:rsidRDefault="00864A77">
            <w:r>
              <w:t xml:space="preserve">0,015 </w:t>
            </w:r>
            <w:r>
              <w:rPr>
                <w:rFonts w:cstheme="minorHAnsi"/>
              </w:rPr>
              <w:t>Ω</w:t>
            </w:r>
          </w:p>
        </w:tc>
      </w:tr>
    </w:tbl>
    <w:p w14:paraId="78E3A1BD" w14:textId="77777777" w:rsidR="00047E20" w:rsidRPr="007C6963" w:rsidRDefault="00864A77">
      <w:pPr>
        <w:rPr>
          <w:b/>
          <w:i/>
          <w:sz w:val="32"/>
          <w:szCs w:val="32"/>
        </w:rPr>
      </w:pPr>
      <w:r w:rsidRPr="007C6963">
        <w:rPr>
          <w:b/>
          <w:i/>
          <w:sz w:val="32"/>
          <w:szCs w:val="32"/>
        </w:rPr>
        <w:t xml:space="preserve">NB: modstand påvirkes også af strømmen(A) </w:t>
      </w:r>
    </w:p>
    <w:p w14:paraId="4FC0C7EB" w14:textId="77777777" w:rsidR="007C6963" w:rsidRDefault="007C6963">
      <w:r>
        <w:t>Derfor bruges der ofte et omregningsskema før lednings valg</w:t>
      </w:r>
    </w:p>
    <w:p w14:paraId="15759D87" w14:textId="77777777" w:rsidR="00BF0612" w:rsidRDefault="007C6963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  <w:r>
        <w:rPr>
          <w:noProof/>
        </w:rPr>
        <w:drawing>
          <wp:inline distT="0" distB="0" distL="0" distR="0" wp14:anchorId="00101E4E" wp14:editId="0567428C">
            <wp:extent cx="2373209" cy="3107872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8937" cy="316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D568" w14:textId="46C883D0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  <w:r>
        <w:rPr>
          <w:b/>
          <w:sz w:val="36"/>
        </w:rPr>
        <w:lastRenderedPageBreak/>
        <w:t>Spændingsfald i ledning.</w:t>
      </w:r>
    </w:p>
    <w:p w14:paraId="4E38B040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  <w:r>
        <w:rPr>
          <w:sz w:val="36"/>
        </w:rPr>
        <w:t xml:space="preserve">2 volt spændingsfald i ledning ved 230 volt </w:t>
      </w:r>
      <w:proofErr w:type="gramStart"/>
      <w:r>
        <w:rPr>
          <w:sz w:val="36"/>
        </w:rPr>
        <w:t>=  228</w:t>
      </w:r>
      <w:proofErr w:type="gramEnd"/>
      <w:r>
        <w:rPr>
          <w:sz w:val="36"/>
        </w:rPr>
        <w:t xml:space="preserve"> volt, men  ved 12 volt = 10 volt.  Ikke meget lys tilbage i en pære. Så der skal anvendes tykke kabler ved 12/ 24 volts installationer.</w:t>
      </w:r>
    </w:p>
    <w:p w14:paraId="6FCE6D4D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</w:p>
    <w:p w14:paraId="5D440BF2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  <w:r>
        <w:rPr>
          <w:sz w:val="36"/>
        </w:rPr>
        <w:t>Ved 12 volt er 25 w = 2 ampere og 40 w = 3,3 ampere.</w:t>
      </w:r>
    </w:p>
    <w:p w14:paraId="168B2F30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  <w:r>
        <w:rPr>
          <w:sz w:val="36"/>
        </w:rPr>
        <w:t>Brug ikke 0,75 mm</w:t>
      </w:r>
      <w:proofErr w:type="gramStart"/>
      <w:r>
        <w:rPr>
          <w:sz w:val="36"/>
          <w:vertAlign w:val="superscript"/>
        </w:rPr>
        <w:t xml:space="preserve">2 </w:t>
      </w:r>
      <w:r>
        <w:rPr>
          <w:sz w:val="36"/>
        </w:rPr>
        <w:t xml:space="preserve"> kabel</w:t>
      </w:r>
      <w:proofErr w:type="gramEnd"/>
      <w:r>
        <w:rPr>
          <w:sz w:val="36"/>
        </w:rPr>
        <w:t xml:space="preserve"> = almindelig lysnetkabel. Der er fare for at kablet smelter og sikring ikke brænder over ved en kortslutning i enden af kablet bare ved en 10 ampere sikring!!</w:t>
      </w:r>
    </w:p>
    <w:p w14:paraId="749E09F8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sz w:val="36"/>
        </w:rPr>
      </w:pPr>
    </w:p>
    <w:p w14:paraId="6DF15E82" w14:textId="77777777" w:rsidR="00BF0612" w:rsidRDefault="00BF0612" w:rsidP="00BF0612">
      <w:pPr>
        <w:pStyle w:val="Overskrift1"/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 w:val="0"/>
        </w:rPr>
      </w:pPr>
      <w:r>
        <w:t xml:space="preserve">Kabel tykkelse </w:t>
      </w:r>
      <w:r>
        <w:rPr>
          <w:b w:val="0"/>
        </w:rPr>
        <w:t>(beregnet for 12 volt)</w:t>
      </w:r>
    </w:p>
    <w:p w14:paraId="5FC3A553" w14:textId="292C3EC6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97CBA1" wp14:editId="21C8A344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3198495" cy="5123815"/>
                <wp:effectExtent l="10795" t="13335" r="10160" b="6350"/>
                <wp:wrapNone/>
                <wp:docPr id="141907712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12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D172" w14:textId="5F040639" w:rsidR="00BF0612" w:rsidRDefault="00BF0612" w:rsidP="00BF0612">
                            <w:r>
                              <w:rPr>
                                <w:rFonts w:cs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5567AE1" wp14:editId="3EC32234">
                                  <wp:extent cx="3009900" cy="5021580"/>
                                  <wp:effectExtent l="0" t="0" r="0" b="7620"/>
                                  <wp:docPr id="36863440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502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7CBA1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.1pt;margin-top:13.8pt;width:251.85pt;height:4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" o:allowincell="f">
                <v:textbox>
                  <w:txbxContent>
                    <w:p w14:paraId="51B4D172" w14:textId="5F040639" w:rsidR="00BF0612" w:rsidRDefault="00BF0612" w:rsidP="00BF0612">
                      <w:r>
                        <w:rPr>
                          <w:rFonts w:cs="Times New Roman"/>
                          <w:noProof/>
                          <w:sz w:val="20"/>
                        </w:rPr>
                        <w:drawing>
                          <wp:inline distT="0" distB="0" distL="0" distR="0" wp14:anchorId="35567AE1" wp14:editId="3EC32234">
                            <wp:extent cx="3009900" cy="5021580"/>
                            <wp:effectExtent l="0" t="0" r="0" b="7620"/>
                            <wp:docPr id="36863440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502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6B9596" wp14:editId="6C238BC3">
                <wp:simplePos x="0" y="0"/>
                <wp:positionH relativeFrom="column">
                  <wp:posOffset>3337560</wp:posOffset>
                </wp:positionH>
                <wp:positionV relativeFrom="paragraph">
                  <wp:posOffset>175260</wp:posOffset>
                </wp:positionV>
                <wp:extent cx="2705100" cy="5139690"/>
                <wp:effectExtent l="13335" t="13335" r="5715" b="9525"/>
                <wp:wrapNone/>
                <wp:docPr id="1544404682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13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6689" w14:textId="77777777" w:rsidR="00BF0612" w:rsidRDefault="00BF0612" w:rsidP="00BF0612">
                            <w:pPr>
                              <w:pStyle w:val="Brdtekst"/>
                            </w:pPr>
                            <w:r>
                              <w:t xml:space="preserve">Nomogram som viser det nødvendige </w:t>
                            </w:r>
                            <w:r>
                              <w:rPr>
                                <w:b/>
                              </w:rPr>
                              <w:t>lednings-tværsnit</w:t>
                            </w:r>
                            <w:r>
                              <w:t xml:space="preserve"> i forhold til ledningslængde og den effekt, som skal ledes i kredsen. Trækker du en </w:t>
                            </w:r>
                            <w:proofErr w:type="spellStart"/>
                            <w:r>
                              <w:t>linie</w:t>
                            </w:r>
                            <w:proofErr w:type="spellEnd"/>
                            <w:r>
                              <w:t xml:space="preserve"> mellem de to yderste skalaer, finder du det nødvendige ledningstværsnit på den midterste. I eksemplet med den stiplede </w:t>
                            </w:r>
                            <w:proofErr w:type="spellStart"/>
                            <w:r>
                              <w:t>linie</w:t>
                            </w:r>
                            <w:proofErr w:type="spellEnd"/>
                            <w:r>
                              <w:t xml:space="preserve"> ser vi, at det er nødvendigt med et ledningstværsnit på 2,5 mm</w:t>
                            </w:r>
                            <w:r>
                              <w:rPr>
                                <w:vertAlign w:val="superscript"/>
                              </w:rPr>
                              <w:t xml:space="preserve">2 </w:t>
                            </w:r>
                            <w:r>
                              <w:t>for at lede 50 watt over 10 meter. Husk ved ledningslængden at strømmen både skal frem og tilbage, så afstanden skal ganges med 2.</w:t>
                            </w:r>
                          </w:p>
                          <w:p w14:paraId="25597C6C" w14:textId="77777777" w:rsidR="00BF0612" w:rsidRDefault="00BF0612" w:rsidP="00BF0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9596" id="Tekstfelt 1" o:spid="_x0000_s1027" type="#_x0000_t202" style="position:absolute;margin-left:262.8pt;margin-top:13.8pt;width:213pt;height:4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" o:allowincell="f">
                <v:textbox>
                  <w:txbxContent>
                    <w:p w14:paraId="79BB6689" w14:textId="77777777" w:rsidR="00BF0612" w:rsidRDefault="00BF0612" w:rsidP="00BF0612">
                      <w:pPr>
                        <w:pStyle w:val="Brdtekst"/>
                      </w:pPr>
                      <w:r>
                        <w:t xml:space="preserve">Nomogram som viser det nødvendige </w:t>
                      </w:r>
                      <w:r>
                        <w:rPr>
                          <w:b/>
                        </w:rPr>
                        <w:t>lednings-tværsnit</w:t>
                      </w:r>
                      <w:r>
                        <w:t xml:space="preserve"> i forhold til ledningslængde og den effekt, som skal ledes i kredsen. Trækker du en </w:t>
                      </w:r>
                      <w:proofErr w:type="spellStart"/>
                      <w:r>
                        <w:t>linie</w:t>
                      </w:r>
                      <w:proofErr w:type="spellEnd"/>
                      <w:r>
                        <w:t xml:space="preserve"> mellem de to yderste skalaer, finder du det nødvendige ledningstværsnit på den midterste. I eksemplet med den stiplede </w:t>
                      </w:r>
                      <w:proofErr w:type="spellStart"/>
                      <w:r>
                        <w:t>linie</w:t>
                      </w:r>
                      <w:proofErr w:type="spellEnd"/>
                      <w:r>
                        <w:t xml:space="preserve"> ser vi, at det er nødvendigt med et ledningstværsnit på 2,5 mm</w:t>
                      </w:r>
                      <w:r>
                        <w:rPr>
                          <w:vertAlign w:val="superscript"/>
                        </w:rPr>
                        <w:t xml:space="preserve">2 </w:t>
                      </w:r>
                      <w:r>
                        <w:t>for at lede 50 watt over 10 meter. Husk ved ledningslængden at strømmen både skal frem og tilbage, så afstanden skal ganges med 2.</w:t>
                      </w:r>
                    </w:p>
                    <w:p w14:paraId="25597C6C" w14:textId="77777777" w:rsidR="00BF0612" w:rsidRDefault="00BF0612" w:rsidP="00BF0612"/>
                  </w:txbxContent>
                </v:textbox>
              </v:shape>
            </w:pict>
          </mc:Fallback>
        </mc:AlternateContent>
      </w:r>
    </w:p>
    <w:p w14:paraId="6FAA43FB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71FEE46C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5A8E0755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15BC2AB6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6EBF51FE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3CB98139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339F3C9A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7EE4B210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26901304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p w14:paraId="5024C6EC" w14:textId="77777777" w:rsidR="00BF0612" w:rsidRDefault="00BF0612" w:rsidP="00BF0612">
      <w:pPr>
        <w:tabs>
          <w:tab w:val="left" w:pos="-23"/>
          <w:tab w:val="left" w:pos="828"/>
          <w:tab w:val="left" w:pos="1679"/>
          <w:tab w:val="left" w:pos="2530"/>
          <w:tab w:val="left" w:pos="3380"/>
          <w:tab w:val="left" w:pos="4231"/>
          <w:tab w:val="left" w:pos="5082"/>
          <w:tab w:val="left" w:pos="5933"/>
          <w:tab w:val="left" w:pos="6784"/>
          <w:tab w:val="left" w:pos="7634"/>
          <w:tab w:val="left" w:pos="8485"/>
        </w:tabs>
        <w:suppressAutoHyphens/>
        <w:rPr>
          <w:b/>
          <w:sz w:val="36"/>
        </w:rPr>
      </w:pPr>
    </w:p>
    <w:sectPr w:rsidR="00BF06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A"/>
    <w:rsid w:val="00047E20"/>
    <w:rsid w:val="001578A5"/>
    <w:rsid w:val="00434E0F"/>
    <w:rsid w:val="005D277C"/>
    <w:rsid w:val="00727A25"/>
    <w:rsid w:val="007C6963"/>
    <w:rsid w:val="008564E7"/>
    <w:rsid w:val="00864A77"/>
    <w:rsid w:val="00920DFA"/>
    <w:rsid w:val="00B00320"/>
    <w:rsid w:val="00BF0612"/>
    <w:rsid w:val="00C977A1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6DA967"/>
  <w15:chartTrackingRefBased/>
  <w15:docId w15:val="{2286DF18-CB5A-4F3D-B776-6502765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F0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47E20"/>
    <w:rPr>
      <w:color w:val="808080"/>
    </w:rPr>
  </w:style>
  <w:style w:type="table" w:styleId="Tabel-Gitter">
    <w:name w:val="Table Grid"/>
    <w:basedOn w:val="Tabel-Normal"/>
    <w:uiPriority w:val="39"/>
    <w:rsid w:val="00C9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BF0612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BF061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BF0612"/>
    <w:rPr>
      <w:rFonts w:ascii="Times New Roman" w:eastAsia="Times New Roman" w:hAnsi="Times New Roman" w:cs="Times New Roman"/>
      <w:sz w:val="3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Agerlund</dc:creator>
  <cp:keywords/>
  <dc:description/>
  <cp:lastModifiedBy>Michael Petersen</cp:lastModifiedBy>
  <cp:revision>4</cp:revision>
  <dcterms:created xsi:type="dcterms:W3CDTF">2022-02-08T13:55:00Z</dcterms:created>
  <dcterms:modified xsi:type="dcterms:W3CDTF">2024-01-18T07:29:00Z</dcterms:modified>
</cp:coreProperties>
</file>