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BFAE9" w14:textId="69EDFA01" w:rsidR="003E2DCB" w:rsidRPr="00DA3445" w:rsidRDefault="001F6FFA">
      <w:pPr>
        <w:rPr>
          <w:sz w:val="24"/>
          <w:szCs w:val="24"/>
        </w:rPr>
      </w:pPr>
      <w:r w:rsidRPr="00DA3445">
        <w:rPr>
          <w:sz w:val="24"/>
          <w:szCs w:val="24"/>
        </w:rPr>
        <w:t>EUC Sjælland prøveopmåling tømrer uddannelsen rev. 14. marts 2024</w:t>
      </w:r>
    </w:p>
    <w:p w14:paraId="44F5EFFD" w14:textId="77777777" w:rsidR="001F6FFA" w:rsidRPr="00DA3445" w:rsidRDefault="001F6FFA">
      <w:pPr>
        <w:rPr>
          <w:sz w:val="24"/>
          <w:szCs w:val="24"/>
        </w:rPr>
      </w:pPr>
    </w:p>
    <w:p w14:paraId="3C14A86E" w14:textId="77777777" w:rsidR="001F6FFA" w:rsidRPr="00DA3445" w:rsidRDefault="001F6FFA">
      <w:pPr>
        <w:rPr>
          <w:sz w:val="24"/>
          <w:szCs w:val="24"/>
        </w:rPr>
      </w:pPr>
    </w:p>
    <w:p w14:paraId="1599FD29" w14:textId="77777777" w:rsidR="001F6FFA" w:rsidRPr="00DA3445" w:rsidRDefault="001F6FFA">
      <w:pPr>
        <w:rPr>
          <w:sz w:val="24"/>
          <w:szCs w:val="24"/>
        </w:rPr>
      </w:pPr>
    </w:p>
    <w:p w14:paraId="29E17B13" w14:textId="42E2AF33" w:rsidR="001F6FFA" w:rsidRPr="00DA3445" w:rsidRDefault="001F6FFA">
      <w:pPr>
        <w:rPr>
          <w:sz w:val="24"/>
          <w:szCs w:val="24"/>
        </w:rPr>
      </w:pPr>
      <w:r w:rsidRPr="00DA3445">
        <w:rPr>
          <w:sz w:val="24"/>
          <w:szCs w:val="24"/>
        </w:rPr>
        <w:t>Prøve opmåling på 10 stk. indvendige M9 døre med bundstykke (h 2,10 x b 0,90 cm)</w:t>
      </w:r>
    </w:p>
    <w:p w14:paraId="0CE31ABF" w14:textId="77777777" w:rsidR="001F6FFA" w:rsidRPr="00DA3445" w:rsidRDefault="001F6FFA">
      <w:pPr>
        <w:rPr>
          <w:sz w:val="24"/>
          <w:szCs w:val="24"/>
        </w:rPr>
      </w:pPr>
    </w:p>
    <w:p w14:paraId="6B63C0D8" w14:textId="03FD0FD5" w:rsidR="001F6FFA" w:rsidRPr="00DA3445" w:rsidRDefault="001F6FFA">
      <w:pPr>
        <w:rPr>
          <w:sz w:val="24"/>
          <w:szCs w:val="24"/>
        </w:rPr>
      </w:pPr>
      <w:r w:rsidRPr="00DA3445">
        <w:rPr>
          <w:sz w:val="24"/>
          <w:szCs w:val="24"/>
        </w:rPr>
        <w:t>10 stk. M9 døre mont</w:t>
      </w:r>
      <w:r w:rsidR="00DA3445">
        <w:rPr>
          <w:sz w:val="24"/>
          <w:szCs w:val="24"/>
        </w:rPr>
        <w:t>eres</w:t>
      </w:r>
      <w:r w:rsidRPr="00DA3445">
        <w:rPr>
          <w:sz w:val="24"/>
          <w:szCs w:val="24"/>
        </w:rPr>
        <w:t xml:space="preserve"> inkl. behandlede indfatninger på to sider</w:t>
      </w:r>
      <w:r w:rsidR="00DA3445">
        <w:rPr>
          <w:sz w:val="24"/>
          <w:szCs w:val="24"/>
        </w:rPr>
        <w:t>.</w:t>
      </w:r>
    </w:p>
    <w:p w14:paraId="47F859D0" w14:textId="77777777" w:rsidR="001F6FFA" w:rsidRPr="00DA3445" w:rsidRDefault="001F6FFA">
      <w:pPr>
        <w:rPr>
          <w:sz w:val="24"/>
          <w:szCs w:val="24"/>
        </w:rPr>
      </w:pPr>
    </w:p>
    <w:p w14:paraId="124CAAC9" w14:textId="13D7FBAC" w:rsidR="001F6FFA" w:rsidRPr="00DA3445" w:rsidRDefault="001F6FFA">
      <w:pPr>
        <w:rPr>
          <w:sz w:val="24"/>
          <w:szCs w:val="24"/>
        </w:rPr>
      </w:pPr>
      <w:r w:rsidRPr="00DA3445">
        <w:rPr>
          <w:sz w:val="24"/>
          <w:szCs w:val="24"/>
        </w:rPr>
        <w:t>2 stk. ekstra fastgørelser pr. dørkarm</w:t>
      </w:r>
    </w:p>
    <w:p w14:paraId="465FA985" w14:textId="77777777" w:rsidR="001F6FFA" w:rsidRPr="00DA3445" w:rsidRDefault="001F6FFA">
      <w:pPr>
        <w:rPr>
          <w:sz w:val="24"/>
          <w:szCs w:val="24"/>
        </w:rPr>
      </w:pPr>
    </w:p>
    <w:p w14:paraId="001DE7D7" w14:textId="7356D04D" w:rsidR="001F6FFA" w:rsidRPr="00DA3445" w:rsidRDefault="001F6FFA">
      <w:pPr>
        <w:rPr>
          <w:sz w:val="24"/>
          <w:szCs w:val="24"/>
        </w:rPr>
      </w:pPr>
      <w:r w:rsidRPr="00DA3445">
        <w:rPr>
          <w:sz w:val="24"/>
          <w:szCs w:val="24"/>
        </w:rPr>
        <w:t>Dørpladen vejer 25 kg.</w:t>
      </w:r>
    </w:p>
    <w:p w14:paraId="4BC5A69E" w14:textId="77777777" w:rsidR="001F6FFA" w:rsidRPr="00DA3445" w:rsidRDefault="001F6FFA">
      <w:pPr>
        <w:rPr>
          <w:sz w:val="24"/>
          <w:szCs w:val="24"/>
        </w:rPr>
      </w:pPr>
    </w:p>
    <w:p w14:paraId="6A870C4F" w14:textId="3599AFE2" w:rsidR="001F6FFA" w:rsidRPr="00DA3445" w:rsidRDefault="001F6FFA">
      <w:pPr>
        <w:rPr>
          <w:sz w:val="24"/>
          <w:szCs w:val="24"/>
        </w:rPr>
      </w:pPr>
      <w:r w:rsidRPr="00DA3445">
        <w:rPr>
          <w:sz w:val="24"/>
          <w:szCs w:val="24"/>
        </w:rPr>
        <w:t>Stopning og fug</w:t>
      </w:r>
      <w:r w:rsidR="00DA3445">
        <w:rPr>
          <w:sz w:val="24"/>
          <w:szCs w:val="24"/>
        </w:rPr>
        <w:t>e</w:t>
      </w:r>
      <w:r w:rsidRPr="00DA3445">
        <w:rPr>
          <w:sz w:val="24"/>
          <w:szCs w:val="24"/>
        </w:rPr>
        <w:t>bånd på alle 4 sider.</w:t>
      </w:r>
    </w:p>
    <w:p w14:paraId="2636A170" w14:textId="77777777" w:rsidR="001F6FFA" w:rsidRPr="00DA3445" w:rsidRDefault="001F6FFA">
      <w:pPr>
        <w:rPr>
          <w:sz w:val="24"/>
          <w:szCs w:val="24"/>
        </w:rPr>
      </w:pPr>
    </w:p>
    <w:p w14:paraId="51271C57" w14:textId="16F3B1D0" w:rsidR="001F6FFA" w:rsidRPr="00DA3445" w:rsidRDefault="001F6FFA">
      <w:pPr>
        <w:rPr>
          <w:sz w:val="24"/>
          <w:szCs w:val="24"/>
        </w:rPr>
      </w:pPr>
      <w:r w:rsidRPr="00DA3445">
        <w:rPr>
          <w:sz w:val="24"/>
          <w:szCs w:val="24"/>
        </w:rPr>
        <w:t>Fugning alle sider.</w:t>
      </w:r>
    </w:p>
    <w:p w14:paraId="4E875D2A" w14:textId="77777777" w:rsidR="001F6FFA" w:rsidRPr="00DA3445" w:rsidRDefault="001F6FFA">
      <w:pPr>
        <w:rPr>
          <w:sz w:val="24"/>
          <w:szCs w:val="24"/>
        </w:rPr>
      </w:pPr>
    </w:p>
    <w:p w14:paraId="7CA23BB7" w14:textId="22D01A90" w:rsidR="001F6FFA" w:rsidRPr="00DA3445" w:rsidRDefault="001F6FFA">
      <w:pPr>
        <w:rPr>
          <w:sz w:val="24"/>
          <w:szCs w:val="24"/>
        </w:rPr>
      </w:pPr>
      <w:r w:rsidRPr="00DA3445">
        <w:rPr>
          <w:sz w:val="24"/>
          <w:szCs w:val="24"/>
        </w:rPr>
        <w:t>Metalgreb, nøgleskilt og dørstopper monteres.</w:t>
      </w:r>
    </w:p>
    <w:p w14:paraId="2784EDDF" w14:textId="77777777" w:rsidR="00DA3445" w:rsidRPr="00DA3445" w:rsidRDefault="00DA3445">
      <w:pPr>
        <w:rPr>
          <w:sz w:val="24"/>
          <w:szCs w:val="24"/>
        </w:rPr>
      </w:pPr>
    </w:p>
    <w:p w14:paraId="6C888300" w14:textId="538F7541" w:rsidR="001F6FFA" w:rsidRPr="00DA3445" w:rsidRDefault="001F6FFA">
      <w:pPr>
        <w:rPr>
          <w:sz w:val="24"/>
          <w:szCs w:val="24"/>
        </w:rPr>
      </w:pPr>
      <w:r w:rsidRPr="00DA3445">
        <w:rPr>
          <w:sz w:val="24"/>
          <w:szCs w:val="24"/>
        </w:rPr>
        <w:t>Boligen er beboet</w:t>
      </w:r>
    </w:p>
    <w:p w14:paraId="53158C47" w14:textId="77777777" w:rsidR="00DA3445" w:rsidRPr="00DA3445" w:rsidRDefault="00DA3445">
      <w:pPr>
        <w:rPr>
          <w:sz w:val="24"/>
          <w:szCs w:val="24"/>
        </w:rPr>
      </w:pPr>
    </w:p>
    <w:p w14:paraId="1BD2568D" w14:textId="0213D028" w:rsidR="001F6FFA" w:rsidRDefault="001F6FFA">
      <w:pPr>
        <w:rPr>
          <w:sz w:val="24"/>
          <w:szCs w:val="24"/>
        </w:rPr>
      </w:pPr>
      <w:r w:rsidRPr="00DA3445">
        <w:rPr>
          <w:sz w:val="24"/>
          <w:szCs w:val="24"/>
        </w:rPr>
        <w:t>2 svende udføre</w:t>
      </w:r>
      <w:r w:rsidR="00DA3445" w:rsidRPr="00DA3445">
        <w:rPr>
          <w:sz w:val="24"/>
          <w:szCs w:val="24"/>
        </w:rPr>
        <w:t>r</w:t>
      </w:r>
      <w:r w:rsidRPr="00DA3445">
        <w:rPr>
          <w:sz w:val="24"/>
          <w:szCs w:val="24"/>
        </w:rPr>
        <w:t xml:space="preserve"> opgaven i Næstved.</w:t>
      </w:r>
    </w:p>
    <w:p w14:paraId="400DF691" w14:textId="77777777" w:rsidR="00DA3445" w:rsidRDefault="00DA3445">
      <w:pPr>
        <w:rPr>
          <w:sz w:val="24"/>
          <w:szCs w:val="24"/>
        </w:rPr>
      </w:pPr>
    </w:p>
    <w:p w14:paraId="3DAF52F1" w14:textId="77777777" w:rsidR="00DA3445" w:rsidRDefault="00DA3445">
      <w:pPr>
        <w:rPr>
          <w:sz w:val="24"/>
          <w:szCs w:val="24"/>
        </w:rPr>
      </w:pPr>
    </w:p>
    <w:p w14:paraId="4D846235" w14:textId="77777777" w:rsidR="00DA3445" w:rsidRDefault="00DA3445">
      <w:pPr>
        <w:rPr>
          <w:sz w:val="24"/>
          <w:szCs w:val="24"/>
        </w:rPr>
      </w:pPr>
    </w:p>
    <w:p w14:paraId="3D397058" w14:textId="44BF81FD" w:rsidR="00DA3445" w:rsidRPr="00DA3445" w:rsidRDefault="00DA3445">
      <w:pPr>
        <w:rPr>
          <w:sz w:val="24"/>
          <w:szCs w:val="24"/>
        </w:rPr>
      </w:pPr>
      <w:r>
        <w:rPr>
          <w:sz w:val="24"/>
          <w:szCs w:val="24"/>
        </w:rPr>
        <w:t>Vil opgaven bliver dyrere hvis den f.eks. skulle udføres i København?</w:t>
      </w:r>
    </w:p>
    <w:sectPr w:rsidR="00DA3445" w:rsidRPr="00DA3445" w:rsidSect="001F6FF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FFA"/>
    <w:rsid w:val="001F6FFA"/>
    <w:rsid w:val="003E2DCB"/>
    <w:rsid w:val="00DA3445"/>
    <w:rsid w:val="00F0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63DF2"/>
  <w15:chartTrackingRefBased/>
  <w15:docId w15:val="{03D59887-FCDB-4A4A-A224-56FA01848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kern w:val="2"/>
        <w:szCs w:val="22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DCB"/>
  </w:style>
  <w:style w:type="paragraph" w:styleId="Overskrift1">
    <w:name w:val="heading 1"/>
    <w:basedOn w:val="Normal"/>
    <w:next w:val="Normal"/>
    <w:link w:val="Overskrift1Tegn"/>
    <w:uiPriority w:val="9"/>
    <w:qFormat/>
    <w:rsid w:val="001F6F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F6F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F6FF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F6F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F6F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F6FF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F6FF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F6FF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F6FF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F6FF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F6F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F6FFA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F6FFA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F6FFA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F6FF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F6FF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F6FF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F6FF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F6F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F6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F6FF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F6FF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F6F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F6FF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F6FF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F6FFA"/>
    <w:rPr>
      <w:i/>
      <w:iCs/>
      <w:color w:val="365F9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F6FF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F6FFA"/>
    <w:rPr>
      <w:i/>
      <w:iCs/>
      <w:color w:val="365F9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F6FF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Abildgaard Hansen, Sydsjælland</dc:creator>
  <cp:keywords/>
  <dc:description/>
  <cp:lastModifiedBy>Thomas Abildgaard Hansen, Sydsjælland</cp:lastModifiedBy>
  <cp:revision>1</cp:revision>
  <dcterms:created xsi:type="dcterms:W3CDTF">2024-03-14T10:44:00Z</dcterms:created>
  <dcterms:modified xsi:type="dcterms:W3CDTF">2024-03-14T10:59:00Z</dcterms:modified>
</cp:coreProperties>
</file>