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CC773" w14:textId="77777777" w:rsidR="00CC4EAB" w:rsidRPr="00CC4EAB" w:rsidRDefault="00CC4EAB" w:rsidP="00CC4EAB">
      <w:pPr>
        <w:pStyle w:val="Overskrift1"/>
        <w:jc w:val="center"/>
        <w:rPr>
          <w:b/>
          <w:bCs/>
          <w:color w:val="FF0000"/>
          <w:sz w:val="56"/>
          <w:szCs w:val="56"/>
        </w:rPr>
      </w:pPr>
      <w:r w:rsidRPr="00CC4EAB">
        <w:rPr>
          <w:b/>
          <w:bCs/>
          <w:color w:val="FF0000"/>
          <w:sz w:val="56"/>
          <w:szCs w:val="56"/>
        </w:rPr>
        <w:t>Teorien bag beregning af et batteri</w:t>
      </w:r>
    </w:p>
    <w:p w14:paraId="2F68EC2C" w14:textId="77777777" w:rsidR="00CC4EAB" w:rsidRDefault="00CC4EAB" w:rsidP="00BC39EF">
      <w:pPr>
        <w:rPr>
          <w:noProof/>
        </w:rPr>
      </w:pPr>
    </w:p>
    <w:p w14:paraId="17802AC0" w14:textId="77777777" w:rsidR="00CC4EAB" w:rsidRDefault="00CC4EAB" w:rsidP="00BC39EF">
      <w:pPr>
        <w:rPr>
          <w:noProof/>
        </w:rPr>
      </w:pPr>
    </w:p>
    <w:p w14:paraId="5DDA2D7C" w14:textId="67392CFF" w:rsidR="00CC4EAB" w:rsidRDefault="00CC4EAB" w:rsidP="00BC39EF">
      <w:pPr>
        <w:rPr>
          <w:b/>
          <w:bCs/>
        </w:rPr>
      </w:pPr>
      <w:r>
        <w:rPr>
          <w:noProof/>
        </w:rPr>
        <w:drawing>
          <wp:inline distT="0" distB="0" distL="0" distR="0" wp14:anchorId="35803D48" wp14:editId="4E3C9F2A">
            <wp:extent cx="6120130" cy="6120130"/>
            <wp:effectExtent l="0" t="0" r="0" b="0"/>
            <wp:docPr id="1671874712" name="Billede 14" descr="Hvordan skal du skille dig af med dine batte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ordan skal du skille dig af med dine batteri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18B2AD6F" w14:textId="77777777" w:rsidR="00CC4EAB" w:rsidRDefault="00CC4EAB" w:rsidP="00BC39EF">
      <w:pPr>
        <w:rPr>
          <w:b/>
          <w:bCs/>
        </w:rPr>
      </w:pPr>
    </w:p>
    <w:p w14:paraId="12411532" w14:textId="77777777" w:rsidR="006B0E0F" w:rsidRDefault="006B0E0F"/>
    <w:p w14:paraId="70613C8D" w14:textId="77777777" w:rsidR="00BC39EF" w:rsidRDefault="00BC39EF"/>
    <w:p w14:paraId="7DB7422C" w14:textId="0F358B58" w:rsidR="00CC4EAB" w:rsidRPr="00F35440" w:rsidRDefault="00F35440">
      <w:pPr>
        <w:rPr>
          <w:color w:val="FF0000"/>
          <w:sz w:val="24"/>
          <w:szCs w:val="24"/>
        </w:rPr>
      </w:pPr>
      <w:r w:rsidRPr="00F35440">
        <w:rPr>
          <w:color w:val="FF0000"/>
          <w:sz w:val="24"/>
          <w:szCs w:val="24"/>
        </w:rPr>
        <w:lastRenderedPageBreak/>
        <w:t>Se evt</w:t>
      </w:r>
      <w:r>
        <w:rPr>
          <w:color w:val="FF0000"/>
          <w:sz w:val="24"/>
          <w:szCs w:val="24"/>
        </w:rPr>
        <w:t>.</w:t>
      </w:r>
      <w:r w:rsidRPr="00F35440">
        <w:rPr>
          <w:color w:val="FF0000"/>
          <w:sz w:val="24"/>
          <w:szCs w:val="24"/>
        </w:rPr>
        <w:t xml:space="preserve"> i El-Teori s.49 - Spændingskilder</w:t>
      </w:r>
    </w:p>
    <w:p w14:paraId="0C248558" w14:textId="6E9E26B4" w:rsidR="00CC4EAB" w:rsidRDefault="00600B4A">
      <w:r w:rsidRPr="00C43DB7">
        <w:rPr>
          <w:noProof/>
        </w:rPr>
        <w:drawing>
          <wp:inline distT="0" distB="0" distL="0" distR="0" wp14:anchorId="443FBFA7" wp14:editId="4BFFB89F">
            <wp:extent cx="6120130" cy="3827778"/>
            <wp:effectExtent l="0" t="0" r="0" b="1905"/>
            <wp:docPr id="1303446052" name="Billede 1"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46052" name="Billede 1" descr="Et billede, der indeholder tekst, skærmbillede, Font/skrifttype&#10;&#10;Automatisk genereret beskrivelse"/>
                    <pic:cNvPicPr/>
                  </pic:nvPicPr>
                  <pic:blipFill>
                    <a:blip r:embed="rId5"/>
                    <a:stretch>
                      <a:fillRect/>
                    </a:stretch>
                  </pic:blipFill>
                  <pic:spPr>
                    <a:xfrm>
                      <a:off x="0" y="0"/>
                      <a:ext cx="6120130" cy="3827778"/>
                    </a:xfrm>
                    <a:prstGeom prst="rect">
                      <a:avLst/>
                    </a:prstGeom>
                  </pic:spPr>
                </pic:pic>
              </a:graphicData>
            </a:graphic>
          </wp:inline>
        </w:drawing>
      </w:r>
    </w:p>
    <w:p w14:paraId="2B00115F" w14:textId="77777777" w:rsidR="00600B4A" w:rsidRDefault="00600B4A"/>
    <w:p w14:paraId="781A6200" w14:textId="6CF1D6BF" w:rsidR="00600B4A" w:rsidRDefault="00600B4A" w:rsidP="00600B4A">
      <w:pPr>
        <w:pStyle w:val="Overskrift1"/>
      </w:pPr>
      <w:r>
        <w:t>Opbygning af et batteri</w:t>
      </w:r>
    </w:p>
    <w:p w14:paraId="65901D77" w14:textId="77777777" w:rsidR="00600B4A" w:rsidRPr="00600B4A" w:rsidRDefault="00600B4A" w:rsidP="00600B4A"/>
    <w:p w14:paraId="0A878AB3" w14:textId="77777777" w:rsidR="00BC39EF" w:rsidRPr="00BC39EF" w:rsidRDefault="00BC39EF" w:rsidP="00BC39EF">
      <w:r w:rsidRPr="00BC39EF">
        <w:t>Et batteri er opbygget af en spændingskilde og en indre modstand. Et kredsskema (eller ækvivalentskema) illustreres på figur 1, hvor batteriet er koblet op med en belastning (R).</w:t>
      </w:r>
    </w:p>
    <w:p w14:paraId="0CE0B5EB" w14:textId="62C74D44" w:rsidR="00BC39EF" w:rsidRPr="00BC39EF" w:rsidRDefault="00BC39EF" w:rsidP="00BC39EF">
      <w:r w:rsidRPr="00BC39EF">
        <w:t xml:space="preserve">Batteriet </w:t>
      </w:r>
      <w:r w:rsidR="00CC4EAB" w:rsidRPr="00BC39EF">
        <w:t>indeholder</w:t>
      </w:r>
      <w:r w:rsidRPr="00BC39EF">
        <w:t xml:space="preserve"> </w:t>
      </w:r>
      <w:r w:rsidR="00CC4EAB" w:rsidRPr="00BC39EF">
        <w:t>elregningsmæssigt</w:t>
      </w:r>
      <w:r w:rsidRPr="00BC39EF">
        <w:t xml:space="preserve"> en spændingskilde, en indre modstand og tilslutningsklemmer. Måles der med </w:t>
      </w:r>
      <w:r w:rsidR="00CC4EAB" w:rsidRPr="00BC39EF">
        <w:t>et voltmeter</w:t>
      </w:r>
      <w:r w:rsidRPr="00BC39EF">
        <w:t xml:space="preserve"> over batteriets tilslutningsklemmer, måles klemspændingen </w:t>
      </w:r>
      <w:r w:rsidR="00CC4EAB">
        <w:t>U</w:t>
      </w:r>
      <w:r w:rsidR="00CC4EAB" w:rsidRPr="00CC4EAB">
        <w:rPr>
          <w:sz w:val="18"/>
          <w:szCs w:val="18"/>
        </w:rPr>
        <w:t>kl</w:t>
      </w:r>
      <w:r w:rsidR="00CC4EAB">
        <w:t>.</w:t>
      </w:r>
      <w:r w:rsidRPr="00BC39EF">
        <w:t xml:space="preserve"> Denne spænding varierer alt efter, hvad der tilsluttes af belastning. Hvis der tilsluttes en stor modstand, vil spændingen være større end, hvis der tilslutter en lille modstand. Årsagen skal findes i batteriet indre modstand, hvor der sker en spændingsfald. Jo højere modstand du tilslutter batteri, desto mindre strøm vil ledes gennem modstand. Da batteriets indre modstand er i serie med belastningen, vil spændingsfaldet stige, alt efter strømmens størrelse. Spændingsfaldet over den indre modstand er derfor følgende:</w:t>
      </w:r>
    </w:p>
    <w:p w14:paraId="23AFB763" w14:textId="793DA8B5" w:rsidR="00BC39EF" w:rsidRPr="00BC39EF" w:rsidRDefault="00BC39EF" w:rsidP="00BC39EF">
      <w:r w:rsidRPr="00BC39EF">
        <w:t>  </w:t>
      </w:r>
      <w:r w:rsidRPr="00BC39EF">
        <w:rPr>
          <w:noProof/>
        </w:rPr>
        <mc:AlternateContent>
          <mc:Choice Requires="wps">
            <w:drawing>
              <wp:inline distT="0" distB="0" distL="0" distR="0" wp14:anchorId="0058991E" wp14:editId="3AA223A1">
                <wp:extent cx="1005840" cy="137160"/>
                <wp:effectExtent l="0" t="0" r="0" b="0"/>
                <wp:docPr id="2042214731" name="Rektangel 37" descr="\[U_{ri}=E-U_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58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7E28A1" id="Rektangel 37" o:spid="_x0000_s1026" alt="\[U_{ri}=E-U_R\]" style="width:79.2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" filled="f" stroked="f">
                <o:lock v:ext="edit" aspectratio="t"/>
                <w10:anchorlock/>
              </v:rect>
            </w:pict>
          </mc:Fallback>
        </mc:AlternateContent>
      </w:r>
    </w:p>
    <w:p w14:paraId="271B2197" w14:textId="7ADEA1C9" w:rsidR="00BC39EF" w:rsidRPr="00BC39EF" w:rsidRDefault="00BC39EF" w:rsidP="00BC39EF">
      <w:r w:rsidRPr="00BC39EF">
        <w:rPr>
          <w:noProof/>
        </w:rPr>
        <w:drawing>
          <wp:inline distT="0" distB="0" distL="0" distR="0" wp14:anchorId="61F6B264" wp14:editId="3153E756">
            <wp:extent cx="2865120" cy="2461260"/>
            <wp:effectExtent l="0" t="0" r="0" b="0"/>
            <wp:docPr id="567104476" name="Billede 36" descr="Batteri med belas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atteri med belast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5120" cy="2461260"/>
                    </a:xfrm>
                    <a:prstGeom prst="rect">
                      <a:avLst/>
                    </a:prstGeom>
                    <a:noFill/>
                    <a:ln>
                      <a:noFill/>
                    </a:ln>
                  </pic:spPr>
                </pic:pic>
              </a:graphicData>
            </a:graphic>
          </wp:inline>
        </w:drawing>
      </w:r>
      <w:r w:rsidRPr="00BC39EF">
        <w:t>Batteri med belastning</w:t>
      </w:r>
    </w:p>
    <w:p w14:paraId="56E4626A" w14:textId="4D01B17B" w:rsidR="00BC39EF" w:rsidRPr="00BC39EF" w:rsidRDefault="00BC39EF" w:rsidP="00BC39EF">
      <w:r w:rsidRPr="00BC39EF">
        <w:t>Går man ud fra, at batteriet har et konstant opladningsniveau, vil batteriets elektromotoriske kraft (E) være kontant. Kender man klemspændingen og har man beregnet sig frem til den indre modstand, kan man ved brug af </w:t>
      </w:r>
      <w:hyperlink r:id="rId7" w:anchor="Kirchhoffs_2_lov" w:history="1">
        <w:r w:rsidR="00CC4EAB" w:rsidRPr="00BC39EF">
          <w:rPr>
            <w:rStyle w:val="Hyperlink"/>
          </w:rPr>
          <w:t>Kirchoff’s</w:t>
        </w:r>
        <w:r w:rsidRPr="00BC39EF">
          <w:rPr>
            <w:rStyle w:val="Hyperlink"/>
          </w:rPr>
          <w:t xml:space="preserve"> 2. lov</w:t>
        </w:r>
      </w:hyperlink>
      <w:r w:rsidRPr="00BC39EF">
        <w:t xml:space="preserve"> beregne sig frem til den elektromotoriske kraft. </w:t>
      </w:r>
      <w:r w:rsidR="00CC4EAB" w:rsidRPr="00BC39EF">
        <w:t>Kirchoff’s</w:t>
      </w:r>
      <w:r w:rsidRPr="00BC39EF">
        <w:t xml:space="preserve"> 2. lov siger, at summen af alle elektromotoriske kræfter er lig med spændingsfaldene. Det betyder følgende:</w:t>
      </w:r>
    </w:p>
    <w:p w14:paraId="12A05E11" w14:textId="73772E49" w:rsidR="00BC39EF" w:rsidRPr="00BC39EF" w:rsidRDefault="00BC39EF" w:rsidP="00BC39EF">
      <w:r w:rsidRPr="00BC39EF">
        <w:t>  </w:t>
      </w:r>
      <w:r w:rsidRPr="00BC39EF">
        <w:rPr>
          <w:noProof/>
        </w:rPr>
        <mc:AlternateContent>
          <mc:Choice Requires="wps">
            <w:drawing>
              <wp:inline distT="0" distB="0" distL="0" distR="0" wp14:anchorId="5026A3C2" wp14:editId="35680AE8">
                <wp:extent cx="2087880" cy="144780"/>
                <wp:effectExtent l="0" t="0" r="0" b="0"/>
                <wp:docPr id="1966205141" name="Rektangel 35" descr="\[E=U_{kl}+U_{ri }=U_{kl}+I*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78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8F702" id="Rektangel 35" o:spid="_x0000_s1026" alt="\[E=U_{kl}+U_{ri }=U_{kl}+I*ri\]" style="width:164.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" filled="f" stroked="f">
                <o:lock v:ext="edit" aspectratio="t"/>
                <w10:anchorlock/>
              </v:rect>
            </w:pict>
          </mc:Fallback>
        </mc:AlternateContent>
      </w:r>
    </w:p>
    <w:p w14:paraId="2D4578AF" w14:textId="77777777" w:rsidR="00BC39EF" w:rsidRPr="00BC39EF" w:rsidRDefault="00BC39EF" w:rsidP="00BC39EF">
      <w:r w:rsidRPr="00BC39EF">
        <w:t>Man kan ud fra et tomgangsforsøg måle sig frem til batteriet elektromotoriske kraft. Hvis der ikke er tilsluttet nogen belastning, vil der ikke være noget strøm. Derfor vil der ikke være et spændingsfald over den indre modstand. Derfor kan man ved at måle på et ubelastet batteri aflæse den tilnærmelsesvis rigtige elektromotoriske kraft.</w:t>
      </w:r>
    </w:p>
    <w:p w14:paraId="5D33A87D" w14:textId="1C3C760F" w:rsidR="00BC39EF" w:rsidRPr="00BC39EF" w:rsidRDefault="00BC39EF" w:rsidP="00BC39EF">
      <w:r w:rsidRPr="00BC39EF">
        <w:t>  </w:t>
      </w:r>
      <w:r w:rsidRPr="00BC39EF">
        <w:rPr>
          <w:noProof/>
        </w:rPr>
        <mc:AlternateContent>
          <mc:Choice Requires="wps">
            <w:drawing>
              <wp:inline distT="0" distB="0" distL="0" distR="0" wp14:anchorId="7565343F" wp14:editId="53A28105">
                <wp:extent cx="533400" cy="137160"/>
                <wp:effectExtent l="0" t="0" r="0" b="0"/>
                <wp:docPr id="260741328" name="Rektangel 34" descr="\[U=U_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FE6E54" id="Rektangel 34" o:spid="_x0000_s1026" alt="\[U=U_0\]" style="width:42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" filled="f" stroked="f">
                <o:lock v:ext="edit" aspectratio="t"/>
                <w10:anchorlock/>
              </v:rect>
            </w:pict>
          </mc:Fallback>
        </mc:AlternateContent>
      </w:r>
    </w:p>
    <w:p w14:paraId="21D3B83A" w14:textId="6E08C6AB" w:rsidR="00BC39EF" w:rsidRPr="00BC39EF" w:rsidRDefault="00BC39EF" w:rsidP="00BC39EF">
      <w:r w:rsidRPr="00BC39EF">
        <w:rPr>
          <w:noProof/>
        </w:rPr>
        <w:lastRenderedPageBreak/>
        <w:drawing>
          <wp:inline distT="0" distB="0" distL="0" distR="0" wp14:anchorId="46924EDF" wp14:editId="22749870">
            <wp:extent cx="1600200" cy="2857500"/>
            <wp:effectExtent l="0" t="0" r="0" b="0"/>
            <wp:docPr id="2142336794" name="Billede 33" descr="Batteri i tomga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atteri i tomga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inline>
        </w:drawing>
      </w:r>
      <w:r w:rsidRPr="00BC39EF">
        <w:t>Figur 2: Batteri i tomgang</w:t>
      </w:r>
    </w:p>
    <w:p w14:paraId="524F435D" w14:textId="77777777" w:rsidR="00BC39EF" w:rsidRPr="00BC39EF" w:rsidRDefault="00BC39EF" w:rsidP="00BC39EF">
      <w:r w:rsidRPr="00BC39EF">
        <w:t>Derved har man målt både den elektromotoriske kraft og klemmespænding ved belastning, og så kan man hurtig beregne spændingsfaldet over den indre modstand. Herefter kan man ved Ohms lov beregne den indre modstands størrelse.</w:t>
      </w:r>
    </w:p>
    <w:p w14:paraId="45D82CC3" w14:textId="5191657D" w:rsidR="00BC39EF" w:rsidRPr="00BC39EF" w:rsidRDefault="00BC39EF" w:rsidP="00BC39EF">
      <w:r w:rsidRPr="00BC39EF">
        <w:t>  </w:t>
      </w:r>
      <w:r w:rsidRPr="00BC39EF">
        <w:rPr>
          <w:noProof/>
        </w:rPr>
        <mc:AlternateContent>
          <mc:Choice Requires="wps">
            <w:drawing>
              <wp:inline distT="0" distB="0" distL="0" distR="0" wp14:anchorId="75E88FC2" wp14:editId="5523982A">
                <wp:extent cx="2423160" cy="350520"/>
                <wp:effectExtent l="0" t="0" r="0" b="0"/>
                <wp:docPr id="1558643294" name="Rektangel 32" descr="\[E=U_{kl}+I*ri\Leftrightarrow ri=\frac{E-U_{k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231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0F591" id="Rektangel 32" o:spid="_x0000_s1026" alt="\[E=U_{kl}+I*ri\Leftrightarrow ri=\frac{E-U_{kl}}{I}\]" style="width:190.8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" filled="f" stroked="f">
                <o:lock v:ext="edit" aspectratio="t"/>
                <w10:anchorlock/>
              </v:rect>
            </w:pict>
          </mc:Fallback>
        </mc:AlternateContent>
      </w:r>
    </w:p>
    <w:p w14:paraId="113A16D9" w14:textId="77777777" w:rsidR="00BC39EF" w:rsidRPr="00BC39EF" w:rsidRDefault="00BC39EF" w:rsidP="00BC39EF">
      <w:r w:rsidRPr="00BC39EF">
        <w:t>Hvis man laver forsøg med et batteri, foregår det ofte ved, at man først måler batteriets tomgangsspænding og indtaster det i e hurtigere afladt ved mindre modstande, og derved vil den elektromotoriske kraft falde. Det kan betyde, at dine resultater er med store usikkerheder, hvis vi ikke har en nogenlunde konstant elektromotorisk kraft.</w:t>
      </w:r>
    </w:p>
    <w:p w14:paraId="7C8B4CC8" w14:textId="37338413" w:rsidR="00BC39EF" w:rsidRPr="00BC39EF" w:rsidRDefault="00BC39EF" w:rsidP="00BC39EF">
      <w:r w:rsidRPr="00BC39EF">
        <w:t xml:space="preserve">Når man så indsætter punkter ind i </w:t>
      </w:r>
      <w:r w:rsidR="00CC4EAB" w:rsidRPr="00BC39EF">
        <w:t>en graf</w:t>
      </w:r>
      <w:r w:rsidRPr="00BC39EF">
        <w:t xml:space="preserve">, får man en graf der ser ud som figur 3 under ideelle forhold. Her er </w:t>
      </w:r>
      <w:r w:rsidR="00CC4EAB" w:rsidRPr="00BC39EF">
        <w:t>y-aksen</w:t>
      </w:r>
      <w:r w:rsidRPr="00BC39EF">
        <w:t xml:space="preserve"> spænding og </w:t>
      </w:r>
      <w:r w:rsidR="00CC4EAB" w:rsidRPr="00BC39EF">
        <w:t>x-aksen</w:t>
      </w:r>
      <w:r w:rsidRPr="00BC39EF">
        <w:t xml:space="preserve"> strømmen. Grafen kaldes et batterikarakterstik, og du kan ud fra dette finde kortslutningsstrømmen, som sker ved en klemspænding på 0V, da hele spændingsfaldet ligger over den indre modstand.</w:t>
      </w:r>
    </w:p>
    <w:p w14:paraId="070D9F94" w14:textId="6667235F" w:rsidR="00BC39EF" w:rsidRPr="00BC39EF" w:rsidRDefault="00BC39EF" w:rsidP="00BC39EF">
      <w:r w:rsidRPr="00BC39EF">
        <w:rPr>
          <w:noProof/>
        </w:rPr>
        <w:drawing>
          <wp:inline distT="0" distB="0" distL="0" distR="0" wp14:anchorId="75E00201" wp14:editId="79950ED6">
            <wp:extent cx="1706880" cy="1775460"/>
            <wp:effectExtent l="0" t="0" r="7620" b="0"/>
            <wp:docPr id="746919502" name="Billede 31" descr="Batteriets karaktiestik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atteriets karaktiestik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880" cy="1775460"/>
                    </a:xfrm>
                    <a:prstGeom prst="rect">
                      <a:avLst/>
                    </a:prstGeom>
                    <a:noFill/>
                    <a:ln>
                      <a:noFill/>
                    </a:ln>
                  </pic:spPr>
                </pic:pic>
              </a:graphicData>
            </a:graphic>
          </wp:inline>
        </w:drawing>
      </w:r>
      <w:r w:rsidRPr="00BC39EF">
        <w:t>Figur 3: Batteriets karaktiestik</w:t>
      </w:r>
    </w:p>
    <w:p w14:paraId="30AF9B40" w14:textId="1C36067B" w:rsidR="00BC39EF" w:rsidRPr="00BC39EF" w:rsidRDefault="00BC39EF" w:rsidP="00BC39EF">
      <w:r w:rsidRPr="00BC39EF">
        <w:t xml:space="preserve">Hvis du ikke før forsøget har målt tomgangsspændingen, så kan denne aflæses, hvor kurven rammer </w:t>
      </w:r>
      <w:r w:rsidR="00CC4EAB" w:rsidRPr="00BC39EF">
        <w:t>y-aksen</w:t>
      </w:r>
      <w:r w:rsidRPr="00BC39EF">
        <w:t>.</w:t>
      </w:r>
    </w:p>
    <w:p w14:paraId="5BE3BFB7" w14:textId="77777777" w:rsidR="00BC39EF" w:rsidRPr="00BC39EF" w:rsidRDefault="00BC39EF" w:rsidP="00BC39EF">
      <w:r w:rsidRPr="00BC39EF">
        <w:lastRenderedPageBreak/>
        <w:t>Ud fra den kurven, kan man også beregne batteriets indre modstand, da denne er hældning af linjen. Hvis vi tager noget matematik ind over, findes hældningen af linjen på følgende måde:</w:t>
      </w:r>
    </w:p>
    <w:p w14:paraId="4B3EA4AC" w14:textId="04DAF88F" w:rsidR="00BC39EF" w:rsidRPr="00BC39EF" w:rsidRDefault="00BC39EF" w:rsidP="00BC39EF">
      <w:r w:rsidRPr="00BC39EF">
        <w:t>  </w:t>
      </w:r>
      <w:r w:rsidRPr="00BC39EF">
        <w:rPr>
          <w:noProof/>
        </w:rPr>
        <mc:AlternateContent>
          <mc:Choice Requires="wps">
            <w:drawing>
              <wp:inline distT="0" distB="0" distL="0" distR="0" wp14:anchorId="2DB9DC5F" wp14:editId="2F7A60A9">
                <wp:extent cx="967740" cy="381000"/>
                <wp:effectExtent l="0" t="0" r="0" b="0"/>
                <wp:docPr id="688826794" name="Rektangel 30" descr="\[ri=\frac{U_1-U_2}{I_2-I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677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87E07" id="Rektangel 30" o:spid="_x0000_s1026" alt="\[ri=\frac{U_1-U_2}{I_2-I_1}\]" style="width:76.2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" filled="f" stroked="f">
                <o:lock v:ext="edit" aspectratio="t"/>
                <w10:anchorlock/>
              </v:rect>
            </w:pict>
          </mc:Fallback>
        </mc:AlternateContent>
      </w:r>
    </w:p>
    <w:p w14:paraId="3D40487B" w14:textId="77777777" w:rsidR="00BC39EF" w:rsidRPr="00BC39EF" w:rsidRDefault="00BC39EF" w:rsidP="00BC39EF">
      <w:pPr>
        <w:rPr>
          <w:b/>
          <w:bCs/>
        </w:rPr>
      </w:pPr>
      <w:r w:rsidRPr="00BC39EF">
        <w:rPr>
          <w:b/>
          <w:bCs/>
        </w:rPr>
        <w:t>Beregningseksempler</w:t>
      </w:r>
    </w:p>
    <w:p w14:paraId="66296309" w14:textId="77777777" w:rsidR="00BC39EF" w:rsidRPr="00BC39EF" w:rsidRDefault="00BC39EF" w:rsidP="00BC39EF">
      <w:r w:rsidRPr="00BC39EF">
        <w:rPr>
          <w:b/>
          <w:bCs/>
          <w:i/>
          <w:iCs/>
        </w:rPr>
        <w:t>Eksempel 1: </w:t>
      </w:r>
      <w:r w:rsidRPr="00BC39EF">
        <w:rPr>
          <w:i/>
          <w:iCs/>
        </w:rPr>
        <w:t>Et batteri har en klemspænding på 11,5 V og tomgangsspænding på 12V. Der er tilsluttet en belastning på 5,75 Ω. Beregning batteriets indre modstand.</w:t>
      </w:r>
    </w:p>
    <w:p w14:paraId="5CC92DA1" w14:textId="1AC79E61" w:rsidR="00BC39EF" w:rsidRPr="00BC39EF" w:rsidRDefault="00BC39EF" w:rsidP="00BC39EF">
      <w:r w:rsidRPr="00BC39EF">
        <w:rPr>
          <w:noProof/>
        </w:rPr>
        <w:drawing>
          <wp:inline distT="0" distB="0" distL="0" distR="0" wp14:anchorId="4E47F3AA" wp14:editId="2D4A69BF">
            <wp:extent cx="1432560" cy="1432560"/>
            <wp:effectExtent l="0" t="0" r="0" b="0"/>
            <wp:docPr id="1220136898" name="Billede 29" descr="Eksempel på beregning på batterie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ksempel på beregning på batterie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BC39EF">
        <w:t>Figur 4: Eksempel på beregning på batteriet</w:t>
      </w:r>
    </w:p>
    <w:p w14:paraId="2CE85FC4" w14:textId="77777777" w:rsidR="00BC39EF" w:rsidRPr="00BC39EF" w:rsidRDefault="00BC39EF" w:rsidP="00BC39EF">
      <w:r w:rsidRPr="00BC39EF">
        <w:t>Først beregnes anlæggets strøm. Da klemspænding er 11,5 V, vil der være samme spænding over modstanden. Derved kan kredsen strøm beregnes:</w:t>
      </w:r>
    </w:p>
    <w:p w14:paraId="69AEB9B8" w14:textId="604921FD" w:rsidR="00BC39EF" w:rsidRPr="00BC39EF" w:rsidRDefault="00BC39EF" w:rsidP="00BC39EF">
      <w:r w:rsidRPr="00BC39EF">
        <w:t>  </w:t>
      </w:r>
      <w:r w:rsidRPr="00BC39EF">
        <w:rPr>
          <w:noProof/>
        </w:rPr>
        <mc:AlternateContent>
          <mc:Choice Requires="wps">
            <w:drawing>
              <wp:inline distT="0" distB="0" distL="0" distR="0" wp14:anchorId="395BA1B7" wp14:editId="4BCF06EA">
                <wp:extent cx="1684020" cy="403860"/>
                <wp:effectExtent l="0" t="0" r="0" b="0"/>
                <wp:docPr id="723129470" name="Rektangel 28" descr="\[I=\frac{U_{kl}}{R}=\frac{11,5}{5,75}=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8402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A59DF" id="Rektangel 28" o:spid="_x0000_s1026" alt="\[I=\frac{U_{kl}}{R}=\frac{11,5}{5,75}=2[A]\]" style="width:132.6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" filled="f" stroked="f">
                <o:lock v:ext="edit" aspectratio="t"/>
                <w10:anchorlock/>
              </v:rect>
            </w:pict>
          </mc:Fallback>
        </mc:AlternateContent>
      </w:r>
    </w:p>
    <w:p w14:paraId="6F17A7AD" w14:textId="77777777" w:rsidR="00BC39EF" w:rsidRPr="00BC39EF" w:rsidRDefault="00BC39EF" w:rsidP="00BC39EF">
      <w:r w:rsidRPr="00BC39EF">
        <w:t>Med en strøm på 2 ampere, kan den indre modstand beregnes:</w:t>
      </w:r>
    </w:p>
    <w:p w14:paraId="79887DE6" w14:textId="248726B6" w:rsidR="00BC39EF" w:rsidRPr="00BC39EF" w:rsidRDefault="00BC39EF" w:rsidP="00BC39EF">
      <w:r w:rsidRPr="00BC39EF">
        <w:t>  </w:t>
      </w:r>
      <w:r w:rsidRPr="00BC39EF">
        <w:rPr>
          <w:noProof/>
        </w:rPr>
        <mc:AlternateContent>
          <mc:Choice Requires="wps">
            <w:drawing>
              <wp:inline distT="0" distB="0" distL="0" distR="0" wp14:anchorId="0B57C4F9" wp14:editId="2268AB7A">
                <wp:extent cx="4152900" cy="365760"/>
                <wp:effectExtent l="0" t="0" r="0" b="0"/>
                <wp:docPr id="1992836709" name="Rektangel 27" descr="\[E=U_{kl}+I*ri\Leftrightarrow ri=\frac{E-U_{kl}}{I}=\frac{12-11,5}{2}=0,25 [\Omeg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529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77E0C3" id="Rektangel 27" o:spid="_x0000_s1026" alt="\[E=U_{kl}+I*ri\Leftrightarrow ri=\frac{E-U_{kl}}{I}=\frac{12-11,5}{2}=0,25 [\Omega]\]" style="width:327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" filled="f" stroked="f">
                <o:lock v:ext="edit" aspectratio="t"/>
                <w10:anchorlock/>
              </v:rect>
            </w:pict>
          </mc:Fallback>
        </mc:AlternateContent>
      </w:r>
    </w:p>
    <w:p w14:paraId="0452C9AF" w14:textId="77777777" w:rsidR="00BC39EF" w:rsidRPr="00BC39EF" w:rsidRDefault="00BC39EF" w:rsidP="00BC39EF">
      <w:r w:rsidRPr="00BC39EF">
        <w:rPr>
          <w:b/>
          <w:bCs/>
          <w:i/>
          <w:iCs/>
        </w:rPr>
        <w:t>Eksempel 2: </w:t>
      </w:r>
      <w:r w:rsidRPr="00BC39EF">
        <w:rPr>
          <w:i/>
          <w:iCs/>
        </w:rPr>
        <w:t>Ved et batteriforsøg blev der tilsluttet to forskellige modstande, hvor der blev målt 0,5 Ampere ved en klemspænding på 24 V, og 1,5 Ampere ved en klemspænding på 23,5 V.</w:t>
      </w:r>
    </w:p>
    <w:p w14:paraId="770FEC0D" w14:textId="77777777" w:rsidR="00BC39EF" w:rsidRPr="00BC39EF" w:rsidRDefault="00BC39EF" w:rsidP="00BC39EF">
      <w:r w:rsidRPr="00BC39EF">
        <w:rPr>
          <w:i/>
          <w:iCs/>
        </w:rPr>
        <w:t>Find batteriets elektromotoriske kraft og indre modstand</w:t>
      </w:r>
    </w:p>
    <w:p w14:paraId="38DFB8BE" w14:textId="77777777" w:rsidR="00BC39EF" w:rsidRPr="00BC39EF" w:rsidRDefault="00BC39EF" w:rsidP="00BC39EF">
      <w:r w:rsidRPr="00BC39EF">
        <w:t>Batteriets indre modstand beregnes:</w:t>
      </w:r>
    </w:p>
    <w:p w14:paraId="79BF1AF9" w14:textId="046460AF" w:rsidR="00BC39EF" w:rsidRPr="00BC39EF" w:rsidRDefault="00BC39EF" w:rsidP="00BC39EF">
      <w:r w:rsidRPr="00BC39EF">
        <w:t>  </w:t>
      </w:r>
      <w:r w:rsidRPr="00BC39EF">
        <w:rPr>
          <w:noProof/>
        </w:rPr>
        <mc:AlternateContent>
          <mc:Choice Requires="wps">
            <w:drawing>
              <wp:inline distT="0" distB="0" distL="0" distR="0" wp14:anchorId="412C2F9E" wp14:editId="1C4B00A4">
                <wp:extent cx="2621280" cy="403860"/>
                <wp:effectExtent l="0" t="0" r="0" b="0"/>
                <wp:docPr id="276254960" name="Rektangel 26" descr="\[ri=\frac{U_1-U_2}{I_2-I_1}=\frac{24-23,5}{1,5-0,5}=0,5 [\Omeg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2128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F2107" id="Rektangel 26" o:spid="_x0000_s1026" alt="\[ri=\frac{U_1-U_2}{I_2-I_1}=\frac{24-23,5}{1,5-0,5}=0,5 [\Omega]\]" style="width:206.4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" filled="f" stroked="f">
                <o:lock v:ext="edit" aspectratio="t"/>
                <w10:anchorlock/>
              </v:rect>
            </w:pict>
          </mc:Fallback>
        </mc:AlternateContent>
      </w:r>
    </w:p>
    <w:p w14:paraId="337ACD60" w14:textId="77777777" w:rsidR="00BC39EF" w:rsidRPr="00BC39EF" w:rsidRDefault="00BC39EF" w:rsidP="00BC39EF">
      <w:r w:rsidRPr="00BC39EF">
        <w:t>Derved kan den elektromotoriske kraft beregnes. Her anvendes et af scenarierne. Der vælges det første.</w:t>
      </w:r>
    </w:p>
    <w:p w14:paraId="0925ACBA" w14:textId="2ADFE902" w:rsidR="00BC39EF" w:rsidRPr="00BC39EF" w:rsidRDefault="00BC39EF" w:rsidP="00BC39EF">
      <w:r w:rsidRPr="00BC39EF">
        <w:t>  </w:t>
      </w:r>
      <w:r w:rsidRPr="00BC39EF">
        <w:rPr>
          <w:noProof/>
        </w:rPr>
        <mc:AlternateContent>
          <mc:Choice Requires="wps">
            <w:drawing>
              <wp:inline distT="0" distB="0" distL="0" distR="0" wp14:anchorId="572B8BDA" wp14:editId="734EA369">
                <wp:extent cx="3284220" cy="175260"/>
                <wp:effectExtent l="0" t="0" r="0" b="0"/>
                <wp:docPr id="1747877440" name="Rektangel 25" descr="\[E=U_{kl}+I*ri=24+0,5*0,5=24,25 [V]\]"/>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84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90886" id="Rektangel 25" o:spid="_x0000_s1026" alt="\[E=U_{kl}+I*ri=24+0,5*0,5=24,25 [V]\]" style="width:258.6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" filled="f" stroked="f">
                <o:lock v:ext="edit" aspectratio="t"/>
                <w10:anchorlock/>
              </v:rect>
            </w:pict>
          </mc:Fallback>
        </mc:AlternateContent>
      </w:r>
    </w:p>
    <w:p w14:paraId="05600EAD" w14:textId="0D071132" w:rsidR="00BC39EF" w:rsidRPr="00BC39EF" w:rsidRDefault="00BC39EF" w:rsidP="00BC39EF">
      <w:r w:rsidRPr="00BC39EF">
        <w:t xml:space="preserve">Dette kan dog </w:t>
      </w:r>
      <w:r w:rsidR="00CC4EAB" w:rsidRPr="00BC39EF">
        <w:t>kontrollers</w:t>
      </w:r>
      <w:r w:rsidRPr="00BC39EF">
        <w:t xml:space="preserve"> ved at beregne det andet scenarie:</w:t>
      </w:r>
    </w:p>
    <w:p w14:paraId="511FB1AD" w14:textId="4D064970" w:rsidR="00BC39EF" w:rsidRPr="00BC39EF" w:rsidRDefault="00BC39EF" w:rsidP="00BC39EF">
      <w:r w:rsidRPr="00BC39EF">
        <w:t>  </w:t>
      </w:r>
      <w:r w:rsidRPr="00BC39EF">
        <w:rPr>
          <w:noProof/>
        </w:rPr>
        <mc:AlternateContent>
          <mc:Choice Requires="wps">
            <w:drawing>
              <wp:inline distT="0" distB="0" distL="0" distR="0" wp14:anchorId="3CA100AA" wp14:editId="7CB1D35B">
                <wp:extent cx="3451860" cy="175260"/>
                <wp:effectExtent l="0" t="0" r="0" b="0"/>
                <wp:docPr id="244883395" name="Rektangel 24" descr="\[E=U_{kl}+I*ri=23,5+1,5*0,5=24,25 [V]\]"/>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518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89778A" id="Rektangel 24" o:spid="_x0000_s1026" alt="\[E=U_{kl}+I*ri=23,5+1,5*0,5=24,25 [V]\]" style="width:271.8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" filled="f" stroked="f">
                <o:lock v:ext="edit" aspectratio="t"/>
                <w10:anchorlock/>
              </v:rect>
            </w:pict>
          </mc:Fallback>
        </mc:AlternateContent>
      </w:r>
    </w:p>
    <w:p w14:paraId="108FFA20" w14:textId="77777777" w:rsidR="00CC4EAB" w:rsidRDefault="00CC4EAB" w:rsidP="00BC39EF">
      <w:pPr>
        <w:rPr>
          <w:b/>
          <w:bCs/>
        </w:rPr>
      </w:pPr>
    </w:p>
    <w:p w14:paraId="47F027D8" w14:textId="632B5605" w:rsidR="00BC39EF" w:rsidRPr="00BC39EF" w:rsidRDefault="00BC39EF" w:rsidP="00BC39EF">
      <w:pPr>
        <w:rPr>
          <w:b/>
          <w:bCs/>
        </w:rPr>
      </w:pPr>
      <w:r w:rsidRPr="00BC39EF">
        <w:rPr>
          <w:b/>
          <w:bCs/>
        </w:rPr>
        <w:lastRenderedPageBreak/>
        <w:t>Kobling af batterier</w:t>
      </w:r>
    </w:p>
    <w:p w14:paraId="633555D2" w14:textId="77777777" w:rsidR="00BC39EF" w:rsidRPr="00BC39EF" w:rsidRDefault="00BC39EF" w:rsidP="00BC39EF">
      <w:r w:rsidRPr="00BC39EF">
        <w:t>Batterier kan kobles på forskellige måder alt efter, hvad du ønsker. Du kan koble batterier i serie, hvis du ønsker en højere spænding. Ønsker du derimod mere power, kan batterierne parallelkobles.</w:t>
      </w:r>
    </w:p>
    <w:p w14:paraId="102A36A7" w14:textId="3B32FDF1" w:rsidR="00BC39EF" w:rsidRPr="00BC39EF" w:rsidRDefault="00BC39EF" w:rsidP="00BC39EF">
      <w:r w:rsidRPr="00BC39EF">
        <w:rPr>
          <w:noProof/>
        </w:rPr>
        <w:drawing>
          <wp:inline distT="0" distB="0" distL="0" distR="0" wp14:anchorId="07A344C4" wp14:editId="675B78B7">
            <wp:extent cx="1905000" cy="2026920"/>
            <wp:effectExtent l="0" t="0" r="0" b="0"/>
            <wp:docPr id="1971654362" name="Billede 23" descr="Serieforbindelse af batteri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erieforbindelse af batteri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026920"/>
                    </a:xfrm>
                    <a:prstGeom prst="rect">
                      <a:avLst/>
                    </a:prstGeom>
                    <a:noFill/>
                    <a:ln>
                      <a:noFill/>
                    </a:ln>
                  </pic:spPr>
                </pic:pic>
              </a:graphicData>
            </a:graphic>
          </wp:inline>
        </w:drawing>
      </w:r>
      <w:r w:rsidRPr="00BC39EF">
        <w:t>Figur 5: Serieforbindelse af batterier</w:t>
      </w:r>
    </w:p>
    <w:p w14:paraId="3E7F6495" w14:textId="77777777" w:rsidR="00BC39EF" w:rsidRPr="00BC39EF" w:rsidRDefault="00BC39EF" w:rsidP="00BC39EF">
      <w:pPr>
        <w:rPr>
          <w:b/>
          <w:bCs/>
        </w:rPr>
      </w:pPr>
      <w:r w:rsidRPr="00BC39EF">
        <w:rPr>
          <w:b/>
          <w:bCs/>
        </w:rPr>
        <w:t>Batterier i serie</w:t>
      </w:r>
    </w:p>
    <w:p w14:paraId="38427FA5" w14:textId="77777777" w:rsidR="00BC39EF" w:rsidRPr="00BC39EF" w:rsidRDefault="00BC39EF" w:rsidP="00BC39EF">
      <w:r w:rsidRPr="00BC39EF">
        <w:t>Sættes batteri i serie øges den samlede spændingsforskel. Det er i princippet modsat af, hvad der sker ved spændingsfald over modstande. Sættes to eller flere batterier i serie som vist på figur 5, den samlede spændingsforskel over batterierne øges. Figurer illustrerer et eksempel med 3 stk. 12V batterier.</w:t>
      </w:r>
    </w:p>
    <w:p w14:paraId="6A27BCC6" w14:textId="20978D85" w:rsidR="00BC39EF" w:rsidRPr="00BC39EF" w:rsidRDefault="00BC39EF" w:rsidP="00BC39EF">
      <w:r w:rsidRPr="00BC39EF">
        <w:t>  </w:t>
      </w:r>
      <w:r w:rsidRPr="00BC39EF">
        <w:rPr>
          <w:noProof/>
        </w:rPr>
        <mc:AlternateContent>
          <mc:Choice Requires="wps">
            <w:drawing>
              <wp:inline distT="0" distB="0" distL="0" distR="0" wp14:anchorId="1D91BFDD" wp14:editId="530C7955">
                <wp:extent cx="1935480" cy="175260"/>
                <wp:effectExtent l="0" t="0" r="0" b="0"/>
                <wp:docPr id="692584609" name="Rektangel 22" descr="\[U=12+12+12= 36 \ [V]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54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2D1F1" id="Rektangel 22" o:spid="_x0000_s1026" alt="\[U=12+12+12= 36 \ [V] \]" style="width:152.4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" filled="f" stroked="f">
                <o:lock v:ext="edit" aspectratio="t"/>
                <w10:anchorlock/>
              </v:rect>
            </w:pict>
          </mc:Fallback>
        </mc:AlternateContent>
      </w:r>
    </w:p>
    <w:p w14:paraId="1181DDFC" w14:textId="77777777" w:rsidR="00BC39EF" w:rsidRPr="00BC39EF" w:rsidRDefault="00BC39EF" w:rsidP="00BC39EF">
      <w:r w:rsidRPr="00BC39EF">
        <w:t>Derved er princippet ens med reglerne for </w:t>
      </w:r>
      <w:hyperlink r:id="rId16" w:anchor="Serieforbindelse" w:history="1">
        <w:r w:rsidRPr="00BC39EF">
          <w:rPr>
            <w:rStyle w:val="Hyperlink"/>
          </w:rPr>
          <w:t>serieforbindelser</w:t>
        </w:r>
      </w:hyperlink>
      <w:r w:rsidRPr="00BC39EF">
        <w:t>.</w:t>
      </w:r>
    </w:p>
    <w:p w14:paraId="3E2DCF29" w14:textId="77777777" w:rsidR="00BC39EF" w:rsidRPr="00BC39EF" w:rsidRDefault="00BC39EF" w:rsidP="00BC39EF">
      <w:pPr>
        <w:rPr>
          <w:b/>
          <w:bCs/>
        </w:rPr>
      </w:pPr>
      <w:r w:rsidRPr="00BC39EF">
        <w:rPr>
          <w:b/>
          <w:bCs/>
        </w:rPr>
        <w:t>Batterier i parallel</w:t>
      </w:r>
    </w:p>
    <w:p w14:paraId="7E711DB9" w14:textId="318D45A7" w:rsidR="00BC39EF" w:rsidRPr="00BC39EF" w:rsidRDefault="00BC39EF" w:rsidP="00BC39EF">
      <w:r w:rsidRPr="00BC39EF">
        <w:rPr>
          <w:noProof/>
        </w:rPr>
        <w:drawing>
          <wp:inline distT="0" distB="0" distL="0" distR="0" wp14:anchorId="7B7A3EA6" wp14:editId="6DD8CF15">
            <wp:extent cx="2857500" cy="1645920"/>
            <wp:effectExtent l="0" t="0" r="0" b="0"/>
            <wp:docPr id="1301254893" name="Billede 21" descr="Parallelforbindelse af batteri">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rallelforbindelse af batteri">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45920"/>
                    </a:xfrm>
                    <a:prstGeom prst="rect">
                      <a:avLst/>
                    </a:prstGeom>
                    <a:noFill/>
                    <a:ln>
                      <a:noFill/>
                    </a:ln>
                  </pic:spPr>
                </pic:pic>
              </a:graphicData>
            </a:graphic>
          </wp:inline>
        </w:drawing>
      </w:r>
      <w:r w:rsidRPr="00BC39EF">
        <w:t>Figur 6: Parallelforbindelse af batteri</w:t>
      </w:r>
    </w:p>
    <w:p w14:paraId="548E4D7F" w14:textId="77777777" w:rsidR="00BC39EF" w:rsidRPr="00BC39EF" w:rsidRDefault="00BC39EF" w:rsidP="00BC39EF">
      <w:r w:rsidRPr="00BC39EF">
        <w:t>Sættes batterier i parallel øges den samlede spænding ikke, men derimod øges den samlede strøm, der kan trækkes fra batteriet. Dette kan sammenlignes med reglerne for parallelforbindelser, hvor spænding er ens, imens strømmen er forskellige.</w:t>
      </w:r>
    </w:p>
    <w:p w14:paraId="723FF4C0" w14:textId="23006E88" w:rsidR="00BC39EF" w:rsidRPr="00BC39EF" w:rsidRDefault="00BC39EF" w:rsidP="00BC39EF">
      <w:r w:rsidRPr="00BC39EF">
        <w:t>  </w:t>
      </w:r>
      <w:r w:rsidRPr="00BC39EF">
        <w:rPr>
          <w:noProof/>
        </w:rPr>
        <mc:AlternateContent>
          <mc:Choice Requires="wps">
            <w:drawing>
              <wp:inline distT="0" distB="0" distL="0" distR="0" wp14:anchorId="1BC25D71" wp14:editId="2737CEAC">
                <wp:extent cx="1546860" cy="175260"/>
                <wp:effectExtent l="0" t="0" r="0" b="0"/>
                <wp:docPr id="58232217" name="Rektangel 20" descr="\[I=1+1+1=3 \ [A]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68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F4629F" id="Rektangel 20" o:spid="_x0000_s1026" alt="\[I=1+1+1=3 \ [A] \]" style="width:121.8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" filled="f" stroked="f">
                <o:lock v:ext="edit" aspectratio="t"/>
                <w10:anchorlock/>
              </v:rect>
            </w:pict>
          </mc:Fallback>
        </mc:AlternateContent>
      </w:r>
    </w:p>
    <w:p w14:paraId="1A9D4E02" w14:textId="77777777" w:rsidR="00BC39EF" w:rsidRPr="00BC39EF" w:rsidRDefault="00BC39EF" w:rsidP="00BC39EF">
      <w:r w:rsidRPr="00BC39EF">
        <w:t>Batterierne kan samtidig kombineres i blandede forbindelser for at opnå den ønskede spænding og strøm fra batterierne.</w:t>
      </w:r>
    </w:p>
    <w:p w14:paraId="4FB44FDD" w14:textId="77777777" w:rsidR="00BC39EF" w:rsidRDefault="00BC39EF"/>
    <w:sectPr w:rsidR="00BC39E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9EF"/>
    <w:rsid w:val="00600B4A"/>
    <w:rsid w:val="006B0E0F"/>
    <w:rsid w:val="00804B3D"/>
    <w:rsid w:val="008C7A4E"/>
    <w:rsid w:val="00BC39EF"/>
    <w:rsid w:val="00CC4EAB"/>
    <w:rsid w:val="00F3544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04F41"/>
  <w15:chartTrackingRefBased/>
  <w15:docId w15:val="{8A5DD3A5-F203-4AD4-BC84-80BC1E661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C39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BC39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C39E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C39E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C39E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C39E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C39E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C39E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C39EF"/>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C39E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BC39E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C39EF"/>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C39EF"/>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C39EF"/>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C39EF"/>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C39EF"/>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C39EF"/>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C39EF"/>
    <w:rPr>
      <w:rFonts w:eastAsiaTheme="majorEastAsia" w:cstheme="majorBidi"/>
      <w:color w:val="272727" w:themeColor="text1" w:themeTint="D8"/>
    </w:rPr>
  </w:style>
  <w:style w:type="paragraph" w:styleId="Titel">
    <w:name w:val="Title"/>
    <w:basedOn w:val="Normal"/>
    <w:next w:val="Normal"/>
    <w:link w:val="TitelTegn"/>
    <w:uiPriority w:val="10"/>
    <w:qFormat/>
    <w:rsid w:val="00BC39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C39EF"/>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C39EF"/>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BC39EF"/>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BC39EF"/>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BC39EF"/>
    <w:rPr>
      <w:i/>
      <w:iCs/>
      <w:color w:val="404040" w:themeColor="text1" w:themeTint="BF"/>
    </w:rPr>
  </w:style>
  <w:style w:type="paragraph" w:styleId="Listeafsnit">
    <w:name w:val="List Paragraph"/>
    <w:basedOn w:val="Normal"/>
    <w:uiPriority w:val="34"/>
    <w:qFormat/>
    <w:rsid w:val="00BC39EF"/>
    <w:pPr>
      <w:ind w:left="720"/>
      <w:contextualSpacing/>
    </w:pPr>
  </w:style>
  <w:style w:type="character" w:styleId="Kraftigfremhvning">
    <w:name w:val="Intense Emphasis"/>
    <w:basedOn w:val="Standardskrifttypeiafsnit"/>
    <w:uiPriority w:val="21"/>
    <w:qFormat/>
    <w:rsid w:val="00BC39EF"/>
    <w:rPr>
      <w:i/>
      <w:iCs/>
      <w:color w:val="0F4761" w:themeColor="accent1" w:themeShade="BF"/>
    </w:rPr>
  </w:style>
  <w:style w:type="paragraph" w:styleId="Strktcitat">
    <w:name w:val="Intense Quote"/>
    <w:basedOn w:val="Normal"/>
    <w:next w:val="Normal"/>
    <w:link w:val="StrktcitatTegn"/>
    <w:uiPriority w:val="30"/>
    <w:qFormat/>
    <w:rsid w:val="00BC39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BC39EF"/>
    <w:rPr>
      <w:i/>
      <w:iCs/>
      <w:color w:val="0F4761" w:themeColor="accent1" w:themeShade="BF"/>
    </w:rPr>
  </w:style>
  <w:style w:type="character" w:styleId="Kraftighenvisning">
    <w:name w:val="Intense Reference"/>
    <w:basedOn w:val="Standardskrifttypeiafsnit"/>
    <w:uiPriority w:val="32"/>
    <w:qFormat/>
    <w:rsid w:val="00BC39EF"/>
    <w:rPr>
      <w:b/>
      <w:bCs/>
      <w:smallCaps/>
      <w:color w:val="0F4761" w:themeColor="accent1" w:themeShade="BF"/>
      <w:spacing w:val="5"/>
    </w:rPr>
  </w:style>
  <w:style w:type="character" w:styleId="Hyperlink">
    <w:name w:val="Hyperlink"/>
    <w:basedOn w:val="Standardskrifttypeiafsnit"/>
    <w:uiPriority w:val="99"/>
    <w:unhideWhenUsed/>
    <w:rsid w:val="00BC39EF"/>
    <w:rPr>
      <w:color w:val="467886" w:themeColor="hyperlink"/>
      <w:u w:val="single"/>
    </w:rPr>
  </w:style>
  <w:style w:type="character" w:styleId="Ulstomtale">
    <w:name w:val="Unresolved Mention"/>
    <w:basedOn w:val="Standardskrifttypeiafsnit"/>
    <w:uiPriority w:val="99"/>
    <w:semiHidden/>
    <w:unhideWhenUsed/>
    <w:rsid w:val="00BC3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310978">
      <w:bodyDiv w:val="1"/>
      <w:marLeft w:val="0"/>
      <w:marRight w:val="0"/>
      <w:marTop w:val="0"/>
      <w:marBottom w:val="0"/>
      <w:divBdr>
        <w:top w:val="none" w:sz="0" w:space="0" w:color="auto"/>
        <w:left w:val="none" w:sz="0" w:space="0" w:color="auto"/>
        <w:bottom w:val="none" w:sz="0" w:space="0" w:color="auto"/>
        <w:right w:val="none" w:sz="0" w:space="0" w:color="auto"/>
      </w:divBdr>
    </w:div>
    <w:div w:id="455104286">
      <w:bodyDiv w:val="1"/>
      <w:marLeft w:val="0"/>
      <w:marRight w:val="0"/>
      <w:marTop w:val="0"/>
      <w:marBottom w:val="0"/>
      <w:divBdr>
        <w:top w:val="none" w:sz="0" w:space="0" w:color="auto"/>
        <w:left w:val="none" w:sz="0" w:space="0" w:color="auto"/>
        <w:bottom w:val="none" w:sz="0" w:space="0" w:color="auto"/>
        <w:right w:val="none" w:sz="0" w:space="0" w:color="auto"/>
      </w:divBdr>
    </w:div>
    <w:div w:id="1086271111">
      <w:bodyDiv w:val="1"/>
      <w:marLeft w:val="0"/>
      <w:marRight w:val="0"/>
      <w:marTop w:val="0"/>
      <w:marBottom w:val="0"/>
      <w:divBdr>
        <w:top w:val="none" w:sz="0" w:space="0" w:color="auto"/>
        <w:left w:val="none" w:sz="0" w:space="0" w:color="auto"/>
        <w:bottom w:val="none" w:sz="0" w:space="0" w:color="auto"/>
        <w:right w:val="none" w:sz="0" w:space="0" w:color="auto"/>
      </w:divBdr>
    </w:div>
    <w:div w:id="118575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bogen.dk/wp-content/uploads/2016/04/Tomgangsbatteri.jpg" TargetMode="External"/><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elbogen.dk/el-love/" TargetMode="External"/><Relationship Id="rId12" Type="http://schemas.openxmlformats.org/officeDocument/2006/relationships/hyperlink" Target="https://elbogen.dk/wp-content/uploads/2016/04/Eksempel-1.jpg" TargetMode="External"/><Relationship Id="rId17" Type="http://schemas.openxmlformats.org/officeDocument/2006/relationships/hyperlink" Target="https://elbogen.dk/wp-content/uploads/2016/04/Parallelforbindelse-af-batteri.jpg" TargetMode="External"/><Relationship Id="rId2" Type="http://schemas.openxmlformats.org/officeDocument/2006/relationships/settings" Target="settings.xml"/><Relationship Id="rId16" Type="http://schemas.openxmlformats.org/officeDocument/2006/relationships/hyperlink" Target="https://elbogen.dk/forbindelser/"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image" Target="media/image7.jpeg"/><Relationship Id="rId10" Type="http://schemas.openxmlformats.org/officeDocument/2006/relationships/hyperlink" Target="https://elbogen.dk/wp-content/uploads/2016/04/Graf.jpg"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elbogen.dk/wp-content/uploads/2016/04/Serieforbindelse-af-batterier.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723</Words>
  <Characters>4417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Petersen</dc:creator>
  <cp:keywords/>
  <dc:description/>
  <cp:lastModifiedBy>Michael Petersen</cp:lastModifiedBy>
  <cp:revision>4</cp:revision>
  <cp:lastPrinted>2025-02-03T06:56:00Z</cp:lastPrinted>
  <dcterms:created xsi:type="dcterms:W3CDTF">2025-01-14T19:01:00Z</dcterms:created>
  <dcterms:modified xsi:type="dcterms:W3CDTF">2025-02-03T07:44:00Z</dcterms:modified>
</cp:coreProperties>
</file>