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1EE9" w14:textId="5FC27F59" w:rsidR="00B61D29" w:rsidRDefault="00B61D29" w:rsidP="00B61D29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4B0A7B">
        <w:rPr>
          <w:b/>
          <w:bCs/>
          <w:sz w:val="32"/>
          <w:szCs w:val="32"/>
          <w:u w:val="single"/>
        </w:rPr>
        <w:t>Opgave 1.</w:t>
      </w:r>
      <w:r w:rsidRPr="004B0A7B">
        <w:rPr>
          <w:bCs/>
          <w:sz w:val="32"/>
          <w:szCs w:val="32"/>
        </w:rPr>
        <w:t>(10)</w:t>
      </w:r>
    </w:p>
    <w:p w14:paraId="7944F2C4" w14:textId="08D4B317" w:rsidR="00225FA6" w:rsidRPr="004B0A7B" w:rsidRDefault="00225FA6" w:rsidP="00B61D29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46B3A3AA" w14:textId="622C0488" w:rsidR="00B61D29" w:rsidRDefault="00B61D29" w:rsidP="00B61D29">
      <w:pPr>
        <w:widowControl w:val="0"/>
        <w:tabs>
          <w:tab w:val="left" w:pos="1272"/>
          <w:tab w:val="left" w:pos="1273"/>
        </w:tabs>
        <w:autoSpaceDE w:val="0"/>
        <w:autoSpaceDN w:val="0"/>
        <w:spacing w:after="0" w:line="240" w:lineRule="auto"/>
        <w:rPr>
          <w:b/>
          <w:color w:val="212121"/>
          <w:sz w:val="32"/>
          <w:szCs w:val="32"/>
        </w:rPr>
      </w:pPr>
      <w:r w:rsidRPr="004B0A7B">
        <w:rPr>
          <w:color w:val="212121"/>
          <w:sz w:val="32"/>
          <w:szCs w:val="32"/>
        </w:rPr>
        <w:t xml:space="preserve">Beregn de manglende værdier i skemaet – </w:t>
      </w:r>
      <w:r w:rsidRPr="004B0A7B">
        <w:rPr>
          <w:b/>
          <w:color w:val="212121"/>
          <w:sz w:val="32"/>
          <w:szCs w:val="32"/>
        </w:rPr>
        <w:t>HUSK</w:t>
      </w:r>
      <w:r w:rsidRPr="004B0A7B">
        <w:rPr>
          <w:b/>
          <w:color w:val="212121"/>
          <w:spacing w:val="-4"/>
          <w:sz w:val="32"/>
          <w:szCs w:val="32"/>
        </w:rPr>
        <w:t xml:space="preserve"> </w:t>
      </w:r>
      <w:r w:rsidRPr="004B0A7B">
        <w:rPr>
          <w:b/>
          <w:color w:val="212121"/>
          <w:sz w:val="32"/>
          <w:szCs w:val="32"/>
        </w:rPr>
        <w:t>Udregninger</w:t>
      </w:r>
    </w:p>
    <w:p w14:paraId="1BBC7786" w14:textId="67072AAB" w:rsidR="002B11D7" w:rsidRDefault="00FE797B" w:rsidP="00B61D29">
      <w:pPr>
        <w:widowControl w:val="0"/>
        <w:tabs>
          <w:tab w:val="left" w:pos="1272"/>
          <w:tab w:val="left" w:pos="1273"/>
        </w:tabs>
        <w:autoSpaceDE w:val="0"/>
        <w:autoSpaceDN w:val="0"/>
        <w:spacing w:after="0" w:line="240" w:lineRule="auto"/>
        <w:rPr>
          <w:b/>
          <w:color w:val="212121"/>
          <w:sz w:val="32"/>
          <w:szCs w:val="32"/>
        </w:rPr>
      </w:pPr>
      <w:r w:rsidRPr="000477FB">
        <w:rPr>
          <w:rFonts w:ascii="Arial" w:hAnsi="Arial" w:cs="Arial"/>
          <w:noProof/>
          <w:lang w:eastAsia="da-DK"/>
        </w:rPr>
        <w:drawing>
          <wp:anchor distT="0" distB="0" distL="114300" distR="114300" simplePos="0" relativeHeight="251646464" behindDoc="1" locked="0" layoutInCell="1" allowOverlap="1" wp14:anchorId="1612D569" wp14:editId="7E0BC7DA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248025" cy="1314525"/>
            <wp:effectExtent l="0" t="0" r="0" b="0"/>
            <wp:wrapNone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75C66" w14:textId="65E07916" w:rsidR="002B11D7" w:rsidRDefault="002B11D7" w:rsidP="00B61D29">
      <w:pPr>
        <w:widowControl w:val="0"/>
        <w:tabs>
          <w:tab w:val="left" w:pos="1272"/>
          <w:tab w:val="left" w:pos="1273"/>
        </w:tabs>
        <w:autoSpaceDE w:val="0"/>
        <w:autoSpaceDN w:val="0"/>
        <w:spacing w:after="0" w:line="240" w:lineRule="auto"/>
        <w:rPr>
          <w:b/>
          <w:color w:val="212121"/>
          <w:sz w:val="32"/>
          <w:szCs w:val="32"/>
        </w:rPr>
      </w:pPr>
    </w:p>
    <w:p w14:paraId="6F923E7F" w14:textId="40A62917" w:rsidR="002B11D7" w:rsidRDefault="002B11D7" w:rsidP="00B61D29">
      <w:pPr>
        <w:widowControl w:val="0"/>
        <w:tabs>
          <w:tab w:val="left" w:pos="1272"/>
          <w:tab w:val="left" w:pos="1273"/>
        </w:tabs>
        <w:autoSpaceDE w:val="0"/>
        <w:autoSpaceDN w:val="0"/>
        <w:spacing w:after="0" w:line="240" w:lineRule="auto"/>
        <w:rPr>
          <w:b/>
          <w:color w:val="212121"/>
          <w:sz w:val="32"/>
          <w:szCs w:val="32"/>
        </w:rPr>
      </w:pPr>
    </w:p>
    <w:p w14:paraId="41832475" w14:textId="77777777" w:rsidR="002B11D7" w:rsidRDefault="002B11D7" w:rsidP="00B61D29">
      <w:pPr>
        <w:widowControl w:val="0"/>
        <w:tabs>
          <w:tab w:val="left" w:pos="1272"/>
          <w:tab w:val="left" w:pos="1273"/>
        </w:tabs>
        <w:autoSpaceDE w:val="0"/>
        <w:autoSpaceDN w:val="0"/>
        <w:spacing w:after="0" w:line="240" w:lineRule="auto"/>
        <w:rPr>
          <w:b/>
          <w:color w:val="212121"/>
          <w:sz w:val="32"/>
          <w:szCs w:val="32"/>
        </w:rPr>
      </w:pPr>
    </w:p>
    <w:p w14:paraId="0632C339" w14:textId="77777777" w:rsidR="002B11D7" w:rsidRPr="004B0A7B" w:rsidRDefault="002B11D7" w:rsidP="00B61D29">
      <w:pPr>
        <w:widowControl w:val="0"/>
        <w:tabs>
          <w:tab w:val="left" w:pos="1272"/>
          <w:tab w:val="left" w:pos="1273"/>
        </w:tabs>
        <w:autoSpaceDE w:val="0"/>
        <w:autoSpaceDN w:val="0"/>
        <w:spacing w:after="0" w:line="240" w:lineRule="auto"/>
        <w:rPr>
          <w:rFonts w:ascii="Symbol" w:hAnsi="Symbol"/>
          <w:b/>
          <w:color w:val="212121"/>
          <w:sz w:val="32"/>
          <w:szCs w:val="32"/>
        </w:rPr>
      </w:pPr>
    </w:p>
    <w:tbl>
      <w:tblPr>
        <w:tblStyle w:val="TableNormal"/>
        <w:tblpPr w:leftFromText="141" w:rightFromText="141" w:vertAnchor="text" w:horzAnchor="margin" w:tblpXSpec="center" w:tblpY="-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358"/>
        <w:gridCol w:w="1846"/>
        <w:gridCol w:w="1559"/>
      </w:tblGrid>
      <w:tr w:rsidR="002B11D7" w:rsidRPr="00174363" w14:paraId="12576AA9" w14:textId="77777777" w:rsidTr="006D00A3">
        <w:trPr>
          <w:trHeight w:val="585"/>
        </w:trPr>
        <w:tc>
          <w:tcPr>
            <w:tcW w:w="2033" w:type="dxa"/>
          </w:tcPr>
          <w:p w14:paraId="4068790D" w14:textId="77777777" w:rsidR="002B11D7" w:rsidRPr="00174363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  <w:lang w:val="da-DK"/>
              </w:rPr>
            </w:pPr>
          </w:p>
        </w:tc>
        <w:tc>
          <w:tcPr>
            <w:tcW w:w="1358" w:type="dxa"/>
          </w:tcPr>
          <w:p w14:paraId="02F8CD7B" w14:textId="31DC2F16" w:rsidR="002B11D7" w:rsidRPr="00174363" w:rsidRDefault="002B11D7" w:rsidP="002B11D7">
            <w:pPr>
              <w:pStyle w:val="TableParagraph"/>
              <w:spacing w:line="313" w:lineRule="exact"/>
              <w:ind w:left="1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U</w:t>
            </w:r>
          </w:p>
        </w:tc>
        <w:tc>
          <w:tcPr>
            <w:tcW w:w="1846" w:type="dxa"/>
          </w:tcPr>
          <w:p w14:paraId="1DEF8E6D" w14:textId="77777777" w:rsidR="002B11D7" w:rsidRPr="00174363" w:rsidRDefault="002B11D7" w:rsidP="002B11D7">
            <w:pPr>
              <w:pStyle w:val="TableParagraph"/>
              <w:spacing w:line="313" w:lineRule="exact"/>
              <w:ind w:left="16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I</w:t>
            </w:r>
          </w:p>
        </w:tc>
        <w:tc>
          <w:tcPr>
            <w:tcW w:w="1559" w:type="dxa"/>
          </w:tcPr>
          <w:p w14:paraId="0A379B8F" w14:textId="77777777" w:rsidR="002B11D7" w:rsidRPr="00174363" w:rsidRDefault="002B11D7" w:rsidP="002B11D7">
            <w:pPr>
              <w:pStyle w:val="TableParagraph"/>
              <w:spacing w:line="313" w:lineRule="exact"/>
              <w:ind w:left="2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</w:t>
            </w:r>
          </w:p>
        </w:tc>
      </w:tr>
      <w:tr w:rsidR="002B11D7" w:rsidRPr="00174363" w14:paraId="5F32F61E" w14:textId="77777777" w:rsidTr="006D00A3">
        <w:trPr>
          <w:trHeight w:val="585"/>
        </w:trPr>
        <w:tc>
          <w:tcPr>
            <w:tcW w:w="2033" w:type="dxa"/>
          </w:tcPr>
          <w:p w14:paraId="3EA3813A" w14:textId="77777777" w:rsidR="002B11D7" w:rsidRPr="00174363" w:rsidRDefault="002B11D7" w:rsidP="002B11D7">
            <w:pPr>
              <w:pStyle w:val="TableParagraph"/>
              <w:spacing w:line="313" w:lineRule="exact"/>
              <w:ind w:left="663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R1</w:t>
            </w:r>
          </w:p>
        </w:tc>
        <w:tc>
          <w:tcPr>
            <w:tcW w:w="1358" w:type="dxa"/>
          </w:tcPr>
          <w:p w14:paraId="21A171E1" w14:textId="51F3AE45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19,636V</m:t>
                </m:r>
              </m:oMath>
            </m:oMathPara>
          </w:p>
        </w:tc>
        <w:tc>
          <w:tcPr>
            <w:tcW w:w="1846" w:type="dxa"/>
          </w:tcPr>
          <w:p w14:paraId="499A761E" w14:textId="722E15E9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0,327A</m:t>
                </m:r>
              </m:oMath>
            </m:oMathPara>
          </w:p>
        </w:tc>
        <w:tc>
          <w:tcPr>
            <w:tcW w:w="1559" w:type="dxa"/>
          </w:tcPr>
          <w:p w14:paraId="45B22B46" w14:textId="3D314504" w:rsidR="002B11D7" w:rsidRPr="0060761E" w:rsidRDefault="002B11D7" w:rsidP="002B11D7">
            <w:pPr>
              <w:pStyle w:val="TableParagraph"/>
              <w:spacing w:line="313" w:lineRule="exact"/>
              <w:ind w:left="349" w:right="328"/>
              <w:jc w:val="center"/>
              <w:rPr>
                <w:rFonts w:cstheme="minorHAnsi"/>
                <w:sz w:val="28"/>
                <w:szCs w:val="28"/>
              </w:rPr>
            </w:pPr>
            <w:r w:rsidRPr="0060761E">
              <w:rPr>
                <w:rFonts w:cstheme="minorHAnsi"/>
                <w:sz w:val="28"/>
                <w:szCs w:val="28"/>
              </w:rPr>
              <w:t xml:space="preserve">60 </w:t>
            </w:r>
            <w:r w:rsidRPr="0060761E">
              <w:rPr>
                <w:rFonts w:cstheme="minorHAnsi"/>
                <w:sz w:val="28"/>
                <w:szCs w:val="28"/>
              </w:rPr>
              <w:t>Ω</w:t>
            </w:r>
          </w:p>
        </w:tc>
      </w:tr>
      <w:tr w:rsidR="002B11D7" w:rsidRPr="00174363" w14:paraId="4383D8D0" w14:textId="77777777" w:rsidTr="006D00A3">
        <w:trPr>
          <w:trHeight w:val="580"/>
        </w:trPr>
        <w:tc>
          <w:tcPr>
            <w:tcW w:w="2033" w:type="dxa"/>
          </w:tcPr>
          <w:p w14:paraId="4118C6FF" w14:textId="77777777" w:rsidR="002B11D7" w:rsidRPr="00174363" w:rsidRDefault="002B11D7" w:rsidP="002B11D7">
            <w:pPr>
              <w:pStyle w:val="TableParagraph"/>
              <w:spacing w:line="313" w:lineRule="exact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R2</w:t>
            </w:r>
          </w:p>
        </w:tc>
        <w:tc>
          <w:tcPr>
            <w:tcW w:w="1358" w:type="dxa"/>
          </w:tcPr>
          <w:p w14:paraId="6E970644" w14:textId="21C14E30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4,364V</m:t>
                </m:r>
              </m:oMath>
            </m:oMathPara>
          </w:p>
        </w:tc>
        <w:tc>
          <w:tcPr>
            <w:tcW w:w="1846" w:type="dxa"/>
          </w:tcPr>
          <w:p w14:paraId="32D8528B" w14:textId="68A7BB22" w:rsidR="002B11D7" w:rsidRPr="0060761E" w:rsidRDefault="002B11D7" w:rsidP="002B11D7">
            <w:pPr>
              <w:pStyle w:val="TableParagraph"/>
              <w:spacing w:line="240" w:lineRule="auto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0,07</m:t>
                </m:r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A</m:t>
                </m:r>
              </m:oMath>
            </m:oMathPara>
          </w:p>
        </w:tc>
        <w:tc>
          <w:tcPr>
            <w:tcW w:w="1559" w:type="dxa"/>
          </w:tcPr>
          <w:p w14:paraId="2FE37171" w14:textId="609A380D" w:rsidR="002B11D7" w:rsidRPr="0060761E" w:rsidRDefault="002B11D7" w:rsidP="002B11D7">
            <w:pPr>
              <w:pStyle w:val="TableParagraph"/>
              <w:spacing w:line="313" w:lineRule="exact"/>
              <w:ind w:left="349" w:right="328"/>
              <w:jc w:val="center"/>
              <w:rPr>
                <w:rFonts w:cstheme="minorHAnsi"/>
                <w:sz w:val="28"/>
                <w:szCs w:val="28"/>
              </w:rPr>
            </w:pPr>
            <w:r w:rsidRPr="0060761E">
              <w:rPr>
                <w:rFonts w:cstheme="minorHAnsi"/>
                <w:sz w:val="28"/>
                <w:szCs w:val="28"/>
              </w:rPr>
              <w:t>60 Ω</w:t>
            </w:r>
          </w:p>
        </w:tc>
      </w:tr>
      <w:tr w:rsidR="002B11D7" w:rsidRPr="00174363" w14:paraId="7C08B16F" w14:textId="77777777" w:rsidTr="006D00A3">
        <w:trPr>
          <w:trHeight w:val="585"/>
        </w:trPr>
        <w:tc>
          <w:tcPr>
            <w:tcW w:w="2033" w:type="dxa"/>
          </w:tcPr>
          <w:p w14:paraId="34217875" w14:textId="77777777" w:rsidR="002B11D7" w:rsidRPr="00174363" w:rsidRDefault="002B11D7" w:rsidP="002B11D7">
            <w:pPr>
              <w:pStyle w:val="TableParagraph"/>
              <w:spacing w:line="240" w:lineRule="auto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R3</w:t>
            </w:r>
          </w:p>
        </w:tc>
        <w:tc>
          <w:tcPr>
            <w:tcW w:w="1358" w:type="dxa"/>
          </w:tcPr>
          <w:p w14:paraId="0316F2A1" w14:textId="76013E64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4,364V</m:t>
                </m:r>
              </m:oMath>
            </m:oMathPara>
          </w:p>
        </w:tc>
        <w:tc>
          <w:tcPr>
            <w:tcW w:w="1846" w:type="dxa"/>
          </w:tcPr>
          <w:p w14:paraId="2266C0F7" w14:textId="0EA5DF25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0,145A</m:t>
                </m:r>
              </m:oMath>
            </m:oMathPara>
          </w:p>
        </w:tc>
        <w:tc>
          <w:tcPr>
            <w:tcW w:w="1559" w:type="dxa"/>
          </w:tcPr>
          <w:p w14:paraId="5B05793B" w14:textId="075C271E" w:rsidR="002B11D7" w:rsidRPr="0060761E" w:rsidRDefault="002B11D7" w:rsidP="002B11D7">
            <w:pPr>
              <w:pStyle w:val="TableParagraph"/>
              <w:spacing w:line="240" w:lineRule="auto"/>
              <w:ind w:left="349" w:right="328"/>
              <w:jc w:val="center"/>
              <w:rPr>
                <w:rFonts w:cstheme="minorHAnsi"/>
                <w:sz w:val="28"/>
                <w:szCs w:val="28"/>
              </w:rPr>
            </w:pPr>
            <w:r w:rsidRPr="0060761E">
              <w:rPr>
                <w:rFonts w:cstheme="minorHAnsi"/>
                <w:sz w:val="28"/>
                <w:szCs w:val="28"/>
              </w:rPr>
              <w:t>30 Ω</w:t>
            </w:r>
          </w:p>
        </w:tc>
      </w:tr>
      <w:tr w:rsidR="002B11D7" w:rsidRPr="00174363" w14:paraId="6A24F6F6" w14:textId="77777777" w:rsidTr="006D00A3">
        <w:trPr>
          <w:trHeight w:val="585"/>
        </w:trPr>
        <w:tc>
          <w:tcPr>
            <w:tcW w:w="2033" w:type="dxa"/>
          </w:tcPr>
          <w:p w14:paraId="748BE9D4" w14:textId="77777777" w:rsidR="002B11D7" w:rsidRPr="00174363" w:rsidRDefault="002B11D7" w:rsidP="002B11D7">
            <w:pPr>
              <w:pStyle w:val="TableParagraph"/>
              <w:spacing w:line="240" w:lineRule="auto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R4</w:t>
            </w:r>
          </w:p>
        </w:tc>
        <w:tc>
          <w:tcPr>
            <w:tcW w:w="1358" w:type="dxa"/>
          </w:tcPr>
          <w:p w14:paraId="3696699F" w14:textId="6BD2F6D9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4,364V</m:t>
                </m:r>
              </m:oMath>
            </m:oMathPara>
          </w:p>
        </w:tc>
        <w:tc>
          <w:tcPr>
            <w:tcW w:w="1846" w:type="dxa"/>
          </w:tcPr>
          <w:p w14:paraId="435EB920" w14:textId="7CE3E369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0,109A</m:t>
                </m:r>
              </m:oMath>
            </m:oMathPara>
          </w:p>
        </w:tc>
        <w:tc>
          <w:tcPr>
            <w:tcW w:w="1559" w:type="dxa"/>
          </w:tcPr>
          <w:p w14:paraId="23F0DB97" w14:textId="68E63080" w:rsidR="002B11D7" w:rsidRPr="0060761E" w:rsidRDefault="002B11D7" w:rsidP="002B11D7">
            <w:pPr>
              <w:pStyle w:val="TableParagraph"/>
              <w:spacing w:line="240" w:lineRule="auto"/>
              <w:ind w:left="349" w:right="328"/>
              <w:jc w:val="center"/>
              <w:rPr>
                <w:rFonts w:cstheme="minorHAnsi"/>
                <w:sz w:val="28"/>
                <w:szCs w:val="28"/>
              </w:rPr>
            </w:pPr>
            <w:r w:rsidRPr="0060761E">
              <w:rPr>
                <w:rFonts w:cstheme="minorHAnsi"/>
                <w:sz w:val="28"/>
                <w:szCs w:val="28"/>
              </w:rPr>
              <w:t>40 Ω</w:t>
            </w:r>
          </w:p>
        </w:tc>
      </w:tr>
      <w:tr w:rsidR="002B11D7" w:rsidRPr="00174363" w14:paraId="69E35042" w14:textId="77777777" w:rsidTr="006D00A3">
        <w:trPr>
          <w:trHeight w:val="585"/>
        </w:trPr>
        <w:tc>
          <w:tcPr>
            <w:tcW w:w="2033" w:type="dxa"/>
          </w:tcPr>
          <w:p w14:paraId="272323AB" w14:textId="77777777" w:rsidR="002B11D7" w:rsidRPr="00174363" w:rsidRDefault="002B11D7" w:rsidP="002B11D7">
            <w:pPr>
              <w:pStyle w:val="TableParagraph"/>
              <w:spacing w:before="1" w:line="240" w:lineRule="auto"/>
              <w:ind w:left="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∑</w:t>
            </w:r>
          </w:p>
        </w:tc>
        <w:tc>
          <w:tcPr>
            <w:tcW w:w="1358" w:type="dxa"/>
          </w:tcPr>
          <w:p w14:paraId="0A1C2AF8" w14:textId="61DF93C3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60761E">
              <w:rPr>
                <w:rFonts w:cstheme="minorHAnsi"/>
                <w:sz w:val="28"/>
                <w:szCs w:val="28"/>
              </w:rPr>
              <w:t>24V</w:t>
            </w:r>
          </w:p>
        </w:tc>
        <w:tc>
          <w:tcPr>
            <w:tcW w:w="1846" w:type="dxa"/>
          </w:tcPr>
          <w:p w14:paraId="75A92962" w14:textId="6D8A7810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0,327A</m:t>
                </m:r>
              </m:oMath>
            </m:oMathPara>
          </w:p>
        </w:tc>
        <w:tc>
          <w:tcPr>
            <w:tcW w:w="1559" w:type="dxa"/>
          </w:tcPr>
          <w:p w14:paraId="75A584C4" w14:textId="25870022" w:rsidR="002B11D7" w:rsidRPr="0060761E" w:rsidRDefault="002B11D7" w:rsidP="002B11D7">
            <w:pPr>
              <w:pStyle w:val="TableParagraph"/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73,33</m:t>
                </m:r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Ω</m:t>
                </m:r>
              </m:oMath>
            </m:oMathPara>
          </w:p>
        </w:tc>
      </w:tr>
    </w:tbl>
    <w:p w14:paraId="4F68DB34" w14:textId="3BAE9274" w:rsidR="002B11D7" w:rsidRPr="002B11D7" w:rsidRDefault="002B11D7" w:rsidP="002B11D7">
      <w:pPr>
        <w:pStyle w:val="Brdtekst"/>
        <w:spacing w:before="7"/>
        <w:ind w:left="0"/>
        <w:rPr>
          <w:b/>
          <w:sz w:val="10"/>
        </w:rPr>
      </w:pPr>
    </w:p>
    <w:p w14:paraId="3763058D" w14:textId="77777777" w:rsidR="00B61D29" w:rsidRPr="001E4911" w:rsidRDefault="00B61D29" w:rsidP="00B61D29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6CD8B32F" w14:textId="5334D558" w:rsidR="00B61D29" w:rsidRPr="001E4911" w:rsidRDefault="00B61D29" w:rsidP="00B61D29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505EFE6B" w14:textId="77777777" w:rsidR="00B61D29" w:rsidRPr="001E4911" w:rsidRDefault="00B61D29" w:rsidP="00B61D29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675341E2" w14:textId="721D9AE4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00137457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0562DD0A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3CC67B49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25747EED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0135FE7A" w14:textId="77777777" w:rsidR="00B61D29" w:rsidRDefault="00B61D29" w:rsidP="00B61D29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F704087" w14:textId="77777777" w:rsidR="00B61D29" w:rsidRDefault="00B61D29" w:rsidP="00B61D29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606822FB" w14:textId="77777777" w:rsidR="00B61D29" w:rsidRDefault="00B61D29" w:rsidP="00B61D29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357587AA" w14:textId="77777777" w:rsidR="002B11D7" w:rsidRDefault="002B11D7">
      <w:pPr>
        <w:rPr>
          <w:b/>
          <w:sz w:val="40"/>
          <w:szCs w:val="40"/>
        </w:rPr>
      </w:pPr>
    </w:p>
    <w:p w14:paraId="4E662781" w14:textId="6D320641" w:rsid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bCs/>
          <w:color w:val="FF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FF0000"/>
            <w:sz w:val="28"/>
            <w:szCs w:val="28"/>
          </w:rPr>
          <m:t>R=</m:t>
        </m:r>
        <m:sSub>
          <m:sSubPr>
            <m:ctrlPr>
              <w:rPr>
                <w:rFonts w:ascii="Cambria Math" w:hAnsi="Cambria Math"/>
                <w:bCs/>
                <w:color w:val="FF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FF0000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bCs/>
                <w:color w:val="FF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color w:val="FF0000"/>
                    <w:sz w:val="28"/>
                    <w:szCs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bCs/>
                        <w:color w:val="FF0000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-1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color w:val="FF0000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3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-1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color w:val="FF0000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-1</m:t>
                    </m:r>
                  </m:sup>
                </m:sSub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/>
            <w:color w:val="FF0000"/>
            <w:sz w:val="28"/>
            <w:szCs w:val="28"/>
          </w:rPr>
          <m:t>=60+</m:t>
        </m:r>
        <m:sSup>
          <m:sSupPr>
            <m:ctrlPr>
              <w:rPr>
                <w:rFonts w:ascii="Cambria Math" w:hAnsi="Cambria Math"/>
                <w:bCs/>
                <w:i/>
                <w:color w:val="FF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  <w:color w:val="FF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color w:val="FF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-1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color w:val="FF0000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/>
            <w:color w:val="FF0000"/>
            <w:sz w:val="28"/>
            <w:szCs w:val="28"/>
          </w:rPr>
          <m:t>≈73,33333Ω</m:t>
        </m:r>
      </m:oMath>
      <w:r w:rsidRPr="002B11D7">
        <w:rPr>
          <w:bCs/>
          <w:color w:val="FF0000"/>
          <w:sz w:val="28"/>
          <w:szCs w:val="28"/>
        </w:rPr>
        <w:t xml:space="preserve"> </w:t>
      </w:r>
    </w:p>
    <w:p w14:paraId="3326D5A3" w14:textId="77777777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bCs/>
          <w:color w:val="FF0000"/>
          <w:sz w:val="28"/>
          <w:szCs w:val="28"/>
        </w:rPr>
      </w:pPr>
    </w:p>
    <w:p w14:paraId="4006526F" w14:textId="4A33CD32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color w:val="FF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I=</m:t>
          </m:r>
          <m:f>
            <m:f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24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73,33333</m:t>
              </m:r>
            </m:den>
          </m:f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≈0,3272727A</m:t>
          </m:r>
        </m:oMath>
      </m:oMathPara>
    </w:p>
    <w:p w14:paraId="4053E2D6" w14:textId="77777777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bCs/>
          <w:color w:val="FF0000"/>
          <w:sz w:val="28"/>
          <w:szCs w:val="28"/>
        </w:rPr>
      </w:pPr>
    </w:p>
    <w:p w14:paraId="4D954C9B" w14:textId="73DEA8F3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color w:val="FF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  <w:sz w:val="28"/>
              <w:szCs w:val="28"/>
            </w:rPr>
            <m:t>·</m:t>
          </m:r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color w:val="FF0000"/>
              <w:sz w:val="28"/>
              <w:szCs w:val="28"/>
            </w:rPr>
            <m:t>=0,3272727·60≈19,63636V</m:t>
          </m:r>
        </m:oMath>
      </m:oMathPara>
    </w:p>
    <w:p w14:paraId="40047135" w14:textId="77777777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bCs/>
          <w:color w:val="FF0000"/>
          <w:sz w:val="28"/>
          <w:szCs w:val="28"/>
        </w:rPr>
      </w:pPr>
    </w:p>
    <w:p w14:paraId="73A8BFCE" w14:textId="0577CCB5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color w:val="FF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=U-</m:t>
          </m:r>
          <m:sSub>
            <m:sSub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=24-19,63636=4,36364V</m:t>
          </m:r>
        </m:oMath>
      </m:oMathPara>
    </w:p>
    <w:p w14:paraId="5FF4F60C" w14:textId="77777777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bCs/>
          <w:color w:val="FF0000"/>
          <w:sz w:val="28"/>
          <w:szCs w:val="28"/>
        </w:rPr>
      </w:pPr>
    </w:p>
    <w:p w14:paraId="58CF953F" w14:textId="6B98E971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color w:val="FF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color w:val="FF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4,36364</m:t>
              </m:r>
            </m:num>
            <m:den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>≈0,07272733A</m:t>
          </m:r>
        </m:oMath>
      </m:oMathPara>
    </w:p>
    <w:p w14:paraId="64408B1C" w14:textId="77777777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color w:val="FF0000"/>
          <w:sz w:val="28"/>
          <w:szCs w:val="28"/>
        </w:rPr>
      </w:pPr>
    </w:p>
    <w:p w14:paraId="61295BEE" w14:textId="1B25A324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color w:val="FF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4,36364</m:t>
              </m:r>
            </m:num>
            <m:den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30</m:t>
              </m:r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>≈0,1454547A</m:t>
          </m:r>
        </m:oMath>
      </m:oMathPara>
    </w:p>
    <w:p w14:paraId="0DF05A1F" w14:textId="77777777" w:rsidR="002B11D7" w:rsidRPr="002B11D7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bCs/>
          <w:color w:val="FF0000"/>
          <w:sz w:val="28"/>
          <w:szCs w:val="28"/>
        </w:rPr>
      </w:pPr>
    </w:p>
    <w:p w14:paraId="0AB8B698" w14:textId="77777777" w:rsidR="002B11D7" w:rsidRPr="00464B4C" w:rsidRDefault="002B11D7" w:rsidP="002B11D7">
      <w:pPr>
        <w:pStyle w:val="Sidehoved"/>
        <w:tabs>
          <w:tab w:val="clear" w:pos="4819"/>
          <w:tab w:val="clear" w:pos="9638"/>
        </w:tabs>
        <w:jc w:val="center"/>
        <w:rPr>
          <w:bCs/>
          <w:color w:val="FF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4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4,36364</m:t>
              </m:r>
            </m:num>
            <m:den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40</m:t>
              </m:r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>≈0,109091A</m:t>
          </m:r>
        </m:oMath>
      </m:oMathPara>
    </w:p>
    <w:p w14:paraId="42F22EB4" w14:textId="77777777" w:rsidR="00174363" w:rsidRPr="00174363" w:rsidRDefault="00174363" w:rsidP="00174363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174363">
        <w:rPr>
          <w:b/>
          <w:bCs/>
          <w:sz w:val="32"/>
          <w:szCs w:val="32"/>
          <w:u w:val="single"/>
        </w:rPr>
        <w:lastRenderedPageBreak/>
        <w:t>Opgave 2.</w:t>
      </w:r>
      <w:r w:rsidRPr="00174363">
        <w:rPr>
          <w:bCs/>
          <w:sz w:val="32"/>
          <w:szCs w:val="32"/>
        </w:rPr>
        <w:t>(15)</w:t>
      </w:r>
    </w:p>
    <w:p w14:paraId="0863562D" w14:textId="30A513B0" w:rsidR="000B1E41" w:rsidRPr="008A3D5E" w:rsidRDefault="000B1E41" w:rsidP="00174363">
      <w:pPr>
        <w:pStyle w:val="Brdtekst"/>
        <w:ind w:left="0"/>
        <w:rPr>
          <w:rFonts w:ascii="Arial"/>
          <w:b/>
          <w:sz w:val="20"/>
          <w:szCs w:val="20"/>
        </w:rPr>
      </w:pPr>
    </w:p>
    <w:p w14:paraId="6987CE72" w14:textId="42FC38B9" w:rsidR="000B1E41" w:rsidRPr="00391A13" w:rsidRDefault="0060761E" w:rsidP="000B1E41">
      <w:pPr>
        <w:pStyle w:val="Brdtekst"/>
        <w:spacing w:before="2"/>
        <w:rPr>
          <w:rFonts w:ascii="Arial"/>
          <w:b/>
          <w:sz w:val="28"/>
          <w:szCs w:val="28"/>
        </w:rPr>
      </w:pPr>
      <w:r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7455" behindDoc="1" locked="0" layoutInCell="1" allowOverlap="1" wp14:anchorId="446904AC" wp14:editId="7284850A">
                <wp:simplePos x="0" y="0"/>
                <wp:positionH relativeFrom="margin">
                  <wp:posOffset>2880360</wp:posOffset>
                </wp:positionH>
                <wp:positionV relativeFrom="paragraph">
                  <wp:posOffset>243457</wp:posOffset>
                </wp:positionV>
                <wp:extent cx="552450" cy="26670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F3B29" w14:textId="16FDC782" w:rsidR="0060761E" w:rsidRPr="0060761E" w:rsidRDefault="006076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904AC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left:0;text-align:left;margin-left:226.8pt;margin-top:19.15pt;width:43.5pt;height:21pt;z-index:-2516490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" filled="f" stroked="f" strokeweight=".5pt">
                <v:textbox>
                  <w:txbxContent>
                    <w:p w14:paraId="6C6F3B29" w14:textId="16FDC782" w:rsidR="0060761E" w:rsidRPr="0060761E" w:rsidRDefault="0060761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85m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5C4" w:rsidRPr="00391A13">
        <w:rPr>
          <w:noProof/>
          <w:sz w:val="28"/>
          <w:szCs w:val="28"/>
          <w:lang w:eastAsia="da-DK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8749149" wp14:editId="20050144">
                <wp:simplePos x="0" y="0"/>
                <wp:positionH relativeFrom="page">
                  <wp:posOffset>925830</wp:posOffset>
                </wp:positionH>
                <wp:positionV relativeFrom="paragraph">
                  <wp:posOffset>55880</wp:posOffset>
                </wp:positionV>
                <wp:extent cx="5673725" cy="498475"/>
                <wp:effectExtent l="0" t="0" r="22225" b="0"/>
                <wp:wrapNone/>
                <wp:docPr id="2" name="Grup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498475"/>
                          <a:chOff x="1537" y="-766"/>
                          <a:chExt cx="6990" cy="698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07" y="-504"/>
                            <a:ext cx="420" cy="1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7" y="-451"/>
                            <a:ext cx="64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37" y="-714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17" y="-766"/>
                            <a:ext cx="510" cy="65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769" y="-129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2669" y="-189"/>
                            <a:ext cx="5085" cy="121"/>
                          </a:xfrm>
                          <a:custGeom>
                            <a:avLst/>
                            <a:gdLst>
                              <a:gd name="T0" fmla="+- 0 2789 2669"/>
                              <a:gd name="T1" fmla="*/ T0 w 5085"/>
                              <a:gd name="T2" fmla="+- 0 -189 -189"/>
                              <a:gd name="T3" fmla="*/ -189 h 121"/>
                              <a:gd name="T4" fmla="+- 0 2669 2669"/>
                              <a:gd name="T5" fmla="*/ T4 w 5085"/>
                              <a:gd name="T6" fmla="+- 0 -129 -189"/>
                              <a:gd name="T7" fmla="*/ -129 h 121"/>
                              <a:gd name="T8" fmla="+- 0 2789 2669"/>
                              <a:gd name="T9" fmla="*/ T8 w 5085"/>
                              <a:gd name="T10" fmla="+- 0 -69 -189"/>
                              <a:gd name="T11" fmla="*/ -69 h 121"/>
                              <a:gd name="T12" fmla="+- 0 2789 2669"/>
                              <a:gd name="T13" fmla="*/ T12 w 5085"/>
                              <a:gd name="T14" fmla="+- 0 -189 -189"/>
                              <a:gd name="T15" fmla="*/ -189 h 121"/>
                              <a:gd name="T16" fmla="+- 0 7754 2669"/>
                              <a:gd name="T17" fmla="*/ T16 w 5085"/>
                              <a:gd name="T18" fmla="+- 0 -129 -189"/>
                              <a:gd name="T19" fmla="*/ -129 h 121"/>
                              <a:gd name="T20" fmla="+- 0 7634 2669"/>
                              <a:gd name="T21" fmla="*/ T20 w 5085"/>
                              <a:gd name="T22" fmla="+- 0 -189 -189"/>
                              <a:gd name="T23" fmla="*/ -189 h 121"/>
                              <a:gd name="T24" fmla="+- 0 7634 2669"/>
                              <a:gd name="T25" fmla="*/ T24 w 5085"/>
                              <a:gd name="T26" fmla="+- 0 -69 -189"/>
                              <a:gd name="T27" fmla="*/ -69 h 121"/>
                              <a:gd name="T28" fmla="+- 0 7754 2669"/>
                              <a:gd name="T29" fmla="*/ T28 w 5085"/>
                              <a:gd name="T30" fmla="+- 0 -129 -189"/>
                              <a:gd name="T31" fmla="*/ -12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85" h="121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5085" y="60"/>
                                </a:moveTo>
                                <a:lnTo>
                                  <a:pt x="4965" y="0"/>
                                </a:lnTo>
                                <a:lnTo>
                                  <a:pt x="4965" y="120"/>
                                </a:lnTo>
                                <a:lnTo>
                                  <a:pt x="508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-721"/>
                            <a:ext cx="322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403D1" w14:textId="387EC38D" w:rsidR="000B1E41" w:rsidRPr="000B55C4" w:rsidRDefault="000B1E41" w:rsidP="000B1E41">
                              <w:pPr>
                                <w:spacing w:line="246" w:lineRule="exact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B55C4">
                                <w:rPr>
                                  <w:color w:val="212121"/>
                                  <w:position w:val="2"/>
                                  <w:sz w:val="28"/>
                                  <w:szCs w:val="28"/>
                                </w:rPr>
                                <w:t>I</w:t>
                              </w:r>
                              <w:r w:rsidR="000B55C4">
                                <w:rPr>
                                  <w:color w:val="212121"/>
                                  <w:sz w:val="28"/>
                                  <w:szCs w:val="2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49149" id="Gruppe 2" o:spid="_x0000_s1027" style="position:absolute;left:0;text-align:left;margin-left:72.9pt;margin-top:4.4pt;width:446.75pt;height:39.25pt;z-index:-251662848;mso-position-horizontal-relative:page" coordorigin="1537,-766" coordsize="6990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">
                <v:rect id="Rectangle 4" o:spid="_x0000_s1028" style="position:absolute;left:2107;top:-504;width:4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ocwgAAANoAAAAPAAAAZHJzL2Rvd25yZXYueG1sRI/BasMw&#10;EETvhf6D2EJvjVwH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AyRzocwgAAANoAAAAPAAAA&#10;AAAAAAAAAAAAAAcCAABkcnMvZG93bnJldi54bWxQSwUGAAAAAAMAAwC3AAAA9gIAAAAA&#10;" filled="f" strokeweight=".25pt"/>
                <v:line id="Line 5" o:spid="_x0000_s1029" style="position:absolute;visibility:visible;mso-wrap-style:square" from="1537,-451" to="8032,-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line id="Line 6" o:spid="_x0000_s1030" style="position:absolute;visibility:visible;mso-wrap-style:square" from="1537,-714" to="1537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rect id="Rectangle 7" o:spid="_x0000_s1031" style="position:absolute;left:8017;top:-766;width:51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" filled="f" strokeweight=".25pt"/>
                <v:line id="Line 8" o:spid="_x0000_s1032" style="position:absolute;visibility:visible;mso-wrap-style:square" from="2769,-129" to="7654,-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shape id="AutoShape 9" o:spid="_x0000_s1033" style="position:absolute;left:2669;top:-189;width:5085;height:121;visibility:visible;mso-wrap-style:square;v-text-anchor:top" coordsize="508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" path="m120,l,60r120,60l120,xm5085,60l4965,r,120l5085,60xe" fillcolor="black" stroked="f">
                  <v:path arrowok="t" o:connecttype="custom" o:connectlocs="120,-189;0,-129;120,-69;120,-189;5085,-129;4965,-189;4965,-69;5085,-129" o:connectangles="0,0,0,0,0,0,0,0"/>
                </v:shape>
                <v:shape id="Text Box 10" o:spid="_x0000_s1034" type="#_x0000_t202" style="position:absolute;left:2220;top:-721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B9403D1" w14:textId="387EC38D" w:rsidR="000B1E41" w:rsidRPr="000B55C4" w:rsidRDefault="000B1E41" w:rsidP="000B1E41">
                        <w:pPr>
                          <w:spacing w:line="246" w:lineRule="exact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0B55C4">
                          <w:rPr>
                            <w:color w:val="212121"/>
                            <w:position w:val="2"/>
                            <w:sz w:val="28"/>
                            <w:szCs w:val="28"/>
                          </w:rPr>
                          <w:t>I</w:t>
                        </w:r>
                        <w:r w:rsidR="000B55C4">
                          <w:rPr>
                            <w:color w:val="212121"/>
                            <w:sz w:val="28"/>
                            <w:szCs w:val="2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B6F68" w:rsidRPr="00391A13">
        <w:rPr>
          <w:noProof/>
          <w:color w:val="21212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FA8009E" wp14:editId="0E6B04D2">
                <wp:simplePos x="0" y="0"/>
                <wp:positionH relativeFrom="column">
                  <wp:posOffset>5478335</wp:posOffset>
                </wp:positionH>
                <wp:positionV relativeFrom="paragraph">
                  <wp:posOffset>114712</wp:posOffset>
                </wp:positionV>
                <wp:extent cx="379730" cy="330835"/>
                <wp:effectExtent l="0" t="0" r="127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2B33" w14:textId="4A11C3C4" w:rsidR="00391A13" w:rsidRPr="006B6F68" w:rsidRDefault="006B6F68">
                            <w:pPr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6B6F68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Pr="006B6F68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8009E" id="Tekstfelt 2" o:spid="_x0000_s1035" type="#_x0000_t202" style="position:absolute;left:0;text-align:left;margin-left:431.35pt;margin-top:9.05pt;width:29.9pt;height:26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" stroked="f">
                <v:textbox>
                  <w:txbxContent>
                    <w:p w14:paraId="065A2B33" w14:textId="4A11C3C4" w:rsidR="00391A13" w:rsidRPr="006B6F68" w:rsidRDefault="006B6F6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6B6F68">
                        <w:rPr>
                          <w:sz w:val="28"/>
                          <w:szCs w:val="28"/>
                        </w:rPr>
                        <w:t>U</w:t>
                      </w:r>
                      <w:r w:rsidRPr="006B6F68">
                        <w:rPr>
                          <w:sz w:val="28"/>
                          <w:szCs w:val="28"/>
                          <w:vertAlign w:val="subscript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1E41" w:rsidRPr="00391A13">
        <w:rPr>
          <w:color w:val="212121"/>
          <w:position w:val="2"/>
          <w:sz w:val="28"/>
          <w:szCs w:val="28"/>
        </w:rPr>
        <w:t>U</w:t>
      </w:r>
      <w:r w:rsidR="000B1E41" w:rsidRPr="00391A13">
        <w:rPr>
          <w:color w:val="212121"/>
          <w:sz w:val="28"/>
          <w:szCs w:val="28"/>
        </w:rPr>
        <w:t>Tavle</w:t>
      </w:r>
    </w:p>
    <w:p w14:paraId="0D739E76" w14:textId="4290AAFB" w:rsidR="00274D15" w:rsidRPr="000B1E41" w:rsidRDefault="000B1E41" w:rsidP="00391A13">
      <w:pPr>
        <w:tabs>
          <w:tab w:val="left" w:pos="1767"/>
        </w:tabs>
        <w:spacing w:line="256" w:lineRule="auto"/>
        <w:ind w:right="38"/>
        <w:rPr>
          <w:sz w:val="20"/>
          <w:szCs w:val="20"/>
          <w:vertAlign w:val="subscript"/>
        </w:rPr>
      </w:pPr>
      <w:r w:rsidRPr="00391A13">
        <w:rPr>
          <w:color w:val="212121"/>
          <w:sz w:val="28"/>
          <w:szCs w:val="28"/>
        </w:rPr>
        <w:t>230V</w:t>
      </w:r>
      <w:r w:rsidRPr="00391A13">
        <w:rPr>
          <w:color w:val="212121"/>
          <w:sz w:val="28"/>
          <w:szCs w:val="28"/>
        </w:rPr>
        <w:tab/>
      </w:r>
      <w:r w:rsidRPr="00391A13">
        <w:rPr>
          <w:color w:val="212121"/>
          <w:sz w:val="28"/>
          <w:szCs w:val="28"/>
        </w:rPr>
        <w:tab/>
      </w:r>
      <w:r w:rsidRPr="00391A13">
        <w:rPr>
          <w:color w:val="212121"/>
          <w:sz w:val="28"/>
          <w:szCs w:val="28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 xml:space="preserve">                    </w:t>
      </w:r>
    </w:p>
    <w:p w14:paraId="214D1805" w14:textId="4E1903FF" w:rsidR="000B1E41" w:rsidRDefault="000B1E41" w:rsidP="00274D15">
      <w:pPr>
        <w:pStyle w:val="Brdtekst"/>
        <w:spacing w:before="211" w:line="410" w:lineRule="auto"/>
        <w:ind w:left="0" w:right="2094"/>
        <w:rPr>
          <w:sz w:val="24"/>
          <w:szCs w:val="24"/>
        </w:rPr>
      </w:pPr>
    </w:p>
    <w:p w14:paraId="25EDD546" w14:textId="49BAE0C1" w:rsidR="00274D15" w:rsidRPr="00391A13" w:rsidRDefault="00274D15" w:rsidP="00274D15">
      <w:pPr>
        <w:pStyle w:val="Brdtekst"/>
        <w:spacing w:before="211" w:line="410" w:lineRule="auto"/>
        <w:ind w:left="0" w:right="2094"/>
        <w:rPr>
          <w:sz w:val="32"/>
          <w:szCs w:val="32"/>
        </w:rPr>
      </w:pPr>
      <w:r w:rsidRPr="00391A13">
        <w:rPr>
          <w:sz w:val="32"/>
          <w:szCs w:val="32"/>
        </w:rPr>
        <w:t>Overstående installation skal dimensioneres i forhold til spændingsfald efter DS/HD 60364. Brugsgenstanden har et forbrug på 4 A</w:t>
      </w:r>
    </w:p>
    <w:p w14:paraId="301B9BA6" w14:textId="77777777" w:rsidR="00274D15" w:rsidRPr="00391A13" w:rsidRDefault="00274D15" w:rsidP="00274D15">
      <w:pPr>
        <w:pStyle w:val="Brdtekst"/>
        <w:spacing w:before="211" w:line="410" w:lineRule="auto"/>
        <w:ind w:left="0" w:right="2094"/>
        <w:rPr>
          <w:sz w:val="32"/>
          <w:szCs w:val="32"/>
        </w:rPr>
      </w:pPr>
      <w:r w:rsidRPr="00391A13">
        <w:rPr>
          <w:sz w:val="32"/>
          <w:szCs w:val="32"/>
        </w:rPr>
        <w:t>Kablet er 3G1,5 mm</w:t>
      </w:r>
      <w:r w:rsidRPr="00391A13">
        <w:rPr>
          <w:sz w:val="32"/>
          <w:szCs w:val="32"/>
          <w:vertAlign w:val="superscript"/>
        </w:rPr>
        <w:t>2</w:t>
      </w:r>
      <w:r w:rsidRPr="00391A13">
        <w:rPr>
          <w:sz w:val="32"/>
          <w:szCs w:val="32"/>
        </w:rPr>
        <w:t xml:space="preserve"> NOIKLX (Kobberkabel)</w:t>
      </w:r>
    </w:p>
    <w:p w14:paraId="2E2EF224" w14:textId="77777777" w:rsidR="00274D15" w:rsidRPr="00391A13" w:rsidRDefault="00274D15" w:rsidP="00274D15">
      <w:pPr>
        <w:pStyle w:val="Brdtekst"/>
        <w:ind w:left="0"/>
        <w:rPr>
          <w:sz w:val="32"/>
          <w:szCs w:val="32"/>
        </w:rPr>
      </w:pPr>
      <w:r w:rsidRPr="00391A13">
        <w:rPr>
          <w:sz w:val="32"/>
          <w:szCs w:val="32"/>
        </w:rPr>
        <w:t>Beregn følgende:</w:t>
      </w:r>
    </w:p>
    <w:p w14:paraId="5A0C29D1" w14:textId="77777777" w:rsidR="00274D15" w:rsidRPr="00391A13" w:rsidRDefault="00274D15" w:rsidP="00274D15">
      <w:pPr>
        <w:pStyle w:val="Listeafsnit"/>
        <w:widowControl w:val="0"/>
        <w:numPr>
          <w:ilvl w:val="0"/>
          <w:numId w:val="3"/>
        </w:numPr>
        <w:tabs>
          <w:tab w:val="left" w:pos="1272"/>
          <w:tab w:val="left" w:pos="1273"/>
        </w:tabs>
        <w:autoSpaceDE w:val="0"/>
        <w:autoSpaceDN w:val="0"/>
        <w:spacing w:before="181" w:after="0" w:line="240" w:lineRule="auto"/>
        <w:contextualSpacing w:val="0"/>
        <w:rPr>
          <w:sz w:val="32"/>
          <w:szCs w:val="32"/>
        </w:rPr>
      </w:pPr>
      <w:r w:rsidRPr="00391A13">
        <w:rPr>
          <w:sz w:val="32"/>
          <w:szCs w:val="32"/>
        </w:rPr>
        <w:t>Spændingsfaldet (ΔU)</w:t>
      </w:r>
    </w:p>
    <w:p w14:paraId="1FAD0F7E" w14:textId="77777777" w:rsidR="00274D15" w:rsidRPr="00391A13" w:rsidRDefault="00274D15" w:rsidP="00274D15">
      <w:pPr>
        <w:pStyle w:val="Listeafsnit"/>
        <w:widowControl w:val="0"/>
        <w:numPr>
          <w:ilvl w:val="0"/>
          <w:numId w:val="3"/>
        </w:numPr>
        <w:tabs>
          <w:tab w:val="left" w:pos="1272"/>
          <w:tab w:val="left" w:pos="1273"/>
        </w:tabs>
        <w:autoSpaceDE w:val="0"/>
        <w:autoSpaceDN w:val="0"/>
        <w:spacing w:before="17" w:after="0" w:line="240" w:lineRule="auto"/>
        <w:contextualSpacing w:val="0"/>
        <w:rPr>
          <w:sz w:val="32"/>
          <w:szCs w:val="32"/>
        </w:rPr>
      </w:pPr>
      <w:r w:rsidRPr="00391A13">
        <w:rPr>
          <w:position w:val="2"/>
          <w:sz w:val="32"/>
          <w:szCs w:val="32"/>
        </w:rPr>
        <w:t>Spændingen ved brugsgenstanden</w:t>
      </w:r>
      <w:r w:rsidRPr="00391A13">
        <w:rPr>
          <w:spacing w:val="-1"/>
          <w:position w:val="2"/>
          <w:sz w:val="32"/>
          <w:szCs w:val="32"/>
        </w:rPr>
        <w:t xml:space="preserve"> </w:t>
      </w:r>
      <w:r w:rsidRPr="00391A13">
        <w:rPr>
          <w:position w:val="2"/>
          <w:sz w:val="32"/>
          <w:szCs w:val="32"/>
        </w:rPr>
        <w:t>(U</w:t>
      </w:r>
      <w:r w:rsidRPr="00391A13">
        <w:rPr>
          <w:sz w:val="32"/>
          <w:szCs w:val="32"/>
        </w:rPr>
        <w:t>B</w:t>
      </w:r>
      <w:r w:rsidRPr="00391A13">
        <w:rPr>
          <w:position w:val="2"/>
          <w:sz w:val="32"/>
          <w:szCs w:val="32"/>
        </w:rPr>
        <w:t>)</w:t>
      </w:r>
    </w:p>
    <w:p w14:paraId="4D382313" w14:textId="77777777" w:rsidR="00274D15" w:rsidRPr="00391A13" w:rsidRDefault="00274D15" w:rsidP="00274D15">
      <w:pPr>
        <w:pStyle w:val="Listeafsnit"/>
        <w:widowControl w:val="0"/>
        <w:numPr>
          <w:ilvl w:val="0"/>
          <w:numId w:val="3"/>
        </w:numPr>
        <w:tabs>
          <w:tab w:val="left" w:pos="1272"/>
          <w:tab w:val="left" w:pos="1273"/>
        </w:tabs>
        <w:autoSpaceDE w:val="0"/>
        <w:autoSpaceDN w:val="0"/>
        <w:spacing w:before="18" w:after="0" w:line="240" w:lineRule="auto"/>
        <w:contextualSpacing w:val="0"/>
        <w:rPr>
          <w:sz w:val="32"/>
          <w:szCs w:val="32"/>
        </w:rPr>
      </w:pPr>
      <w:r w:rsidRPr="00391A13">
        <w:rPr>
          <w:sz w:val="32"/>
          <w:szCs w:val="32"/>
        </w:rPr>
        <w:t>Spændingsfaldet i %</w:t>
      </w:r>
      <w:r w:rsidRPr="00391A13">
        <w:rPr>
          <w:spacing w:val="-4"/>
          <w:sz w:val="32"/>
          <w:szCs w:val="32"/>
        </w:rPr>
        <w:t xml:space="preserve"> </w:t>
      </w:r>
      <w:r w:rsidRPr="00391A13">
        <w:rPr>
          <w:sz w:val="32"/>
          <w:szCs w:val="32"/>
        </w:rPr>
        <w:t>(ΔU%)</w:t>
      </w:r>
    </w:p>
    <w:p w14:paraId="7DA6629F" w14:textId="7E44E27F" w:rsidR="00274D15" w:rsidRDefault="00274D15" w:rsidP="00274D15">
      <w:pPr>
        <w:pStyle w:val="Listeafsnit"/>
        <w:widowControl w:val="0"/>
        <w:numPr>
          <w:ilvl w:val="0"/>
          <w:numId w:val="3"/>
        </w:numPr>
        <w:tabs>
          <w:tab w:val="left" w:pos="1272"/>
          <w:tab w:val="left" w:pos="1273"/>
        </w:tabs>
        <w:autoSpaceDE w:val="0"/>
        <w:autoSpaceDN w:val="0"/>
        <w:spacing w:before="20" w:after="0" w:line="240" w:lineRule="auto"/>
        <w:contextualSpacing w:val="0"/>
        <w:rPr>
          <w:sz w:val="32"/>
          <w:szCs w:val="32"/>
        </w:rPr>
      </w:pPr>
      <w:r w:rsidRPr="00391A13">
        <w:rPr>
          <w:sz w:val="32"/>
          <w:szCs w:val="32"/>
        </w:rPr>
        <w:t>Overholder installationen anbefalingerne i DS/HD 60364 med hensyn til max</w:t>
      </w:r>
      <w:r w:rsidRPr="00391A13">
        <w:rPr>
          <w:spacing w:val="-6"/>
          <w:sz w:val="32"/>
          <w:szCs w:val="32"/>
        </w:rPr>
        <w:t xml:space="preserve"> 3% </w:t>
      </w:r>
      <w:r w:rsidRPr="00391A13">
        <w:rPr>
          <w:sz w:val="32"/>
          <w:szCs w:val="32"/>
        </w:rPr>
        <w:t>spændingsfald?</w:t>
      </w:r>
    </w:p>
    <w:p w14:paraId="33B213CE" w14:textId="77777777" w:rsidR="002B11D7" w:rsidRPr="00391A13" w:rsidRDefault="002B11D7" w:rsidP="002B11D7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</w:tabs>
        <w:autoSpaceDE w:val="0"/>
        <w:autoSpaceDN w:val="0"/>
        <w:spacing w:before="20" w:after="0" w:line="240" w:lineRule="auto"/>
        <w:ind w:left="1272"/>
        <w:contextualSpacing w:val="0"/>
        <w:rPr>
          <w:sz w:val="32"/>
          <w:szCs w:val="32"/>
        </w:rPr>
      </w:pPr>
    </w:p>
    <w:p w14:paraId="43B650FD" w14:textId="77777777" w:rsidR="002B11D7" w:rsidRPr="002B11D7" w:rsidRDefault="002B11D7" w:rsidP="002B11D7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</w:tabs>
        <w:autoSpaceDE w:val="0"/>
        <w:autoSpaceDN w:val="0"/>
        <w:spacing w:before="20" w:after="0" w:line="240" w:lineRule="auto"/>
        <w:ind w:left="1272"/>
        <w:contextualSpacing w:val="0"/>
        <w:rPr>
          <w:bCs/>
          <w:color w:val="FF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l</m:t>
              </m:r>
            </m:sub>
          </m:sSub>
          <m: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ρ·l·2</m:t>
              </m:r>
            </m:num>
            <m:den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q</m:t>
              </m:r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0,0175·85·2</m:t>
              </m:r>
            </m:num>
            <m:den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1,5</m:t>
              </m:r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>≈1,983333Ω</m:t>
          </m:r>
        </m:oMath>
      </m:oMathPara>
    </w:p>
    <w:p w14:paraId="444DE5A8" w14:textId="77777777" w:rsidR="002B11D7" w:rsidRPr="002B11D7" w:rsidRDefault="002B11D7" w:rsidP="002B11D7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</w:tabs>
        <w:autoSpaceDE w:val="0"/>
        <w:autoSpaceDN w:val="0"/>
        <w:spacing w:before="20" w:after="0" w:line="240" w:lineRule="auto"/>
        <w:ind w:left="1272"/>
        <w:contextualSpacing w:val="0"/>
        <w:rPr>
          <w:color w:val="FF0000"/>
          <w:sz w:val="28"/>
          <w:szCs w:val="28"/>
        </w:rPr>
      </w:pPr>
    </w:p>
    <w:p w14:paraId="48BBD0B4" w14:textId="11BD73A5" w:rsidR="006F6CC4" w:rsidRPr="006F6CC4" w:rsidRDefault="002B11D7" w:rsidP="002B11D7">
      <w:pPr>
        <w:pStyle w:val="Sidehoved"/>
        <w:numPr>
          <w:ilvl w:val="0"/>
          <w:numId w:val="7"/>
        </w:numPr>
        <w:tabs>
          <w:tab w:val="clear" w:pos="4819"/>
          <w:tab w:val="clear" w:pos="9638"/>
        </w:tabs>
        <w:spacing w:after="200" w:line="288" w:lineRule="auto"/>
        <w:rPr>
          <w:bCs/>
          <w:color w:val="FF0000"/>
          <w:sz w:val="28"/>
          <w:szCs w:val="28"/>
        </w:rPr>
      </w:pPr>
      <w:bookmarkStart w:id="0" w:name="_Hlk129331376"/>
      <m:oMath>
        <m:r>
          <m:rPr>
            <m:sty m:val="p"/>
          </m:rPr>
          <w:rPr>
            <w:rFonts w:ascii="Cambria Math" w:hAnsi="Cambria Math"/>
            <w:color w:val="FF0000"/>
            <w:sz w:val="28"/>
            <w:szCs w:val="28"/>
          </w:rPr>
          <m:t>Δ</m:t>
        </m:r>
        <m:r>
          <w:rPr>
            <w:rFonts w:ascii="Cambria Math" w:hAnsi="Cambria Math"/>
            <w:color w:val="FF0000"/>
            <w:sz w:val="28"/>
            <w:szCs w:val="28"/>
          </w:rPr>
          <m:t>U=</m:t>
        </m:r>
        <m:sSub>
          <m:sSubPr>
            <m:ctrlPr>
              <w:rPr>
                <w:rFonts w:ascii="Cambria Math" w:hAnsi="Cambria Math"/>
                <w:bCs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color w:val="FF0000"/>
                <w:sz w:val="28"/>
                <w:szCs w:val="28"/>
              </w:rPr>
              <m:t>l</m:t>
            </m:r>
          </m:sub>
        </m:sSub>
        <m:r>
          <w:rPr>
            <w:rFonts w:ascii="Cambria Math" w:hAnsi="Cambria Math"/>
            <w:color w:val="FF0000"/>
            <w:sz w:val="28"/>
            <w:szCs w:val="28"/>
          </w:rPr>
          <m:t>·I</m:t>
        </m:r>
        <m:r>
          <w:rPr>
            <w:rFonts w:ascii="Cambria Math" w:hAnsi="Cambria Math"/>
            <w:color w:val="FF0000"/>
            <w:sz w:val="28"/>
            <w:szCs w:val="28"/>
          </w:rPr>
          <m:t>*1,25</m:t>
        </m:r>
        <m:r>
          <w:rPr>
            <w:rFonts w:ascii="Cambria Math" w:hAnsi="Cambria Math"/>
            <w:color w:val="FF0000"/>
            <w:sz w:val="28"/>
            <w:szCs w:val="28"/>
          </w:rPr>
          <m:t>=1,983333·4</m:t>
        </m:r>
        <m:r>
          <w:rPr>
            <w:rFonts w:ascii="Cambria Math" w:hAnsi="Cambria Math"/>
            <w:color w:val="FF0000"/>
            <w:sz w:val="28"/>
            <w:szCs w:val="28"/>
          </w:rPr>
          <m:t>*1,25</m:t>
        </m:r>
        <w:bookmarkEnd w:id="0"/>
        <m:r>
          <w:rPr>
            <w:rFonts w:ascii="Cambria Math" w:hAnsi="Cambria Math"/>
            <w:color w:val="FF0000"/>
            <w:sz w:val="28"/>
            <w:szCs w:val="28"/>
          </w:rPr>
          <m:t>=9,916665V</m:t>
        </m:r>
      </m:oMath>
    </w:p>
    <w:bookmarkStart w:id="1" w:name="_Hlk129331395"/>
    <w:p w14:paraId="1C416A7F" w14:textId="7080A16B" w:rsidR="002B11D7" w:rsidRPr="006F6CC4" w:rsidRDefault="002B11D7" w:rsidP="002B11D7">
      <w:pPr>
        <w:pStyle w:val="Sidehoved"/>
        <w:numPr>
          <w:ilvl w:val="0"/>
          <w:numId w:val="7"/>
        </w:numPr>
        <w:tabs>
          <w:tab w:val="clear" w:pos="4819"/>
          <w:tab w:val="clear" w:pos="9638"/>
        </w:tabs>
        <w:spacing w:after="200" w:line="288" w:lineRule="auto"/>
        <w:rPr>
          <w:bCs/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color w:val="FF0000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/>
            <w:color w:val="FF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FF0000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color w:val="FF0000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/>
            <w:color w:val="FF0000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/>
            <w:color w:val="FF0000"/>
            <w:sz w:val="28"/>
            <w:szCs w:val="28"/>
          </w:rPr>
          <m:t>Δ</m:t>
        </m:r>
        <m:r>
          <w:rPr>
            <w:rFonts w:ascii="Cambria Math" w:hAnsi="Cambria Math"/>
            <w:color w:val="FF0000"/>
            <w:sz w:val="28"/>
            <w:szCs w:val="28"/>
          </w:rPr>
          <m:t>U=230-</m:t>
        </m:r>
        <m:r>
          <w:rPr>
            <w:rFonts w:ascii="Cambria Math" w:hAnsi="Cambria Math"/>
            <w:color w:val="FF0000"/>
            <w:sz w:val="28"/>
            <w:szCs w:val="28"/>
          </w:rPr>
          <m:t>9,916665</m:t>
        </m:r>
        <w:bookmarkEnd w:id="1"/>
        <m:r>
          <w:rPr>
            <w:rFonts w:ascii="Cambria Math" w:hAnsi="Cambria Math"/>
            <w:color w:val="FF0000"/>
            <w:sz w:val="28"/>
            <w:szCs w:val="28"/>
          </w:rPr>
          <m:t>≈220,0833V</m:t>
        </m:r>
      </m:oMath>
    </w:p>
    <w:p w14:paraId="149F3ED0" w14:textId="131C19BD" w:rsidR="002B11D7" w:rsidRPr="002B11D7" w:rsidRDefault="002B11D7" w:rsidP="002B11D7">
      <w:pPr>
        <w:pStyle w:val="Sidehoved"/>
        <w:numPr>
          <w:ilvl w:val="0"/>
          <w:numId w:val="7"/>
        </w:numPr>
        <w:tabs>
          <w:tab w:val="clear" w:pos="4819"/>
          <w:tab w:val="clear" w:pos="9638"/>
        </w:tabs>
        <w:spacing w:after="200" w:line="288" w:lineRule="auto"/>
        <w:rPr>
          <w:bCs/>
          <w:color w:val="FF0000"/>
          <w:sz w:val="28"/>
          <w:szCs w:val="28"/>
        </w:rPr>
      </w:pPr>
      <w:bookmarkStart w:id="2" w:name="_Hlk129331441"/>
      <m:oMath>
        <m:r>
          <m:rPr>
            <m:sty m:val="p"/>
          </m:rPr>
          <w:rPr>
            <w:rFonts w:ascii="Cambria Math" w:hAnsi="Cambria Math"/>
            <w:color w:val="FF0000"/>
            <w:sz w:val="28"/>
            <w:szCs w:val="28"/>
          </w:rPr>
          <m:t>Δ</m:t>
        </m:r>
        <m:r>
          <w:rPr>
            <w:rFonts w:ascii="Cambria Math" w:hAnsi="Cambria Math"/>
            <w:color w:val="FF0000"/>
            <w:sz w:val="28"/>
            <w:szCs w:val="28"/>
          </w:rPr>
          <m:t>U%=</m:t>
        </m:r>
        <m:f>
          <m:fPr>
            <m:ctrlPr>
              <w:rPr>
                <w:rFonts w:ascii="Cambria Math" w:hAnsi="Cambria Math"/>
                <w:bCs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28"/>
                <w:szCs w:val="28"/>
              </w:rPr>
              <m:t>Δ</m:t>
            </m:r>
            <m:r>
              <w:rPr>
                <w:rFonts w:ascii="Cambria Math" w:hAnsi="Cambria Math"/>
                <w:color w:val="FF0000"/>
                <w:sz w:val="28"/>
                <w:szCs w:val="28"/>
              </w:rPr>
              <m:t>U·100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FF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9,916665</m:t>
            </m:r>
            <m:r>
              <w:rPr>
                <w:rFonts w:ascii="Cambria Math" w:hAnsi="Cambria Math"/>
                <w:color w:val="FF0000"/>
                <w:sz w:val="28"/>
                <w:szCs w:val="28"/>
              </w:rPr>
              <m:t>·100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230</m:t>
            </m:r>
          </m:den>
        </m:f>
        <w:bookmarkEnd w:id="2"/>
        <m:r>
          <w:rPr>
            <w:rFonts w:ascii="Cambria Math" w:hAnsi="Cambria Math"/>
            <w:color w:val="FF0000"/>
            <w:sz w:val="28"/>
            <w:szCs w:val="28"/>
          </w:rPr>
          <m:t>≈4,311593%</m:t>
        </m:r>
      </m:oMath>
    </w:p>
    <w:p w14:paraId="3C397FA3" w14:textId="77777777" w:rsidR="002B11D7" w:rsidRPr="002B11D7" w:rsidRDefault="002B11D7" w:rsidP="002B11D7">
      <w:pPr>
        <w:pStyle w:val="Sidehoved"/>
        <w:numPr>
          <w:ilvl w:val="0"/>
          <w:numId w:val="7"/>
        </w:numPr>
        <w:tabs>
          <w:tab w:val="clear" w:pos="4819"/>
          <w:tab w:val="clear" w:pos="9638"/>
        </w:tabs>
        <w:spacing w:after="200" w:line="288" w:lineRule="auto"/>
        <w:rPr>
          <w:bCs/>
          <w:color w:val="FF0000"/>
          <w:sz w:val="28"/>
          <w:szCs w:val="28"/>
        </w:rPr>
      </w:pPr>
      <w:r w:rsidRPr="002B11D7">
        <w:rPr>
          <w:bCs/>
          <w:color w:val="FF0000"/>
          <w:sz w:val="28"/>
          <w:szCs w:val="28"/>
        </w:rPr>
        <w:t>Nej</w:t>
      </w:r>
    </w:p>
    <w:p w14:paraId="1C348563" w14:textId="77777777" w:rsidR="00274D15" w:rsidRDefault="00274D15"/>
    <w:p w14:paraId="721CC2BF" w14:textId="16110644" w:rsidR="00824655" w:rsidRDefault="00824655" w:rsidP="00824655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824655">
        <w:rPr>
          <w:b/>
          <w:bCs/>
          <w:sz w:val="32"/>
          <w:szCs w:val="32"/>
          <w:u w:val="single"/>
        </w:rPr>
        <w:lastRenderedPageBreak/>
        <w:t>Opgave 3.</w:t>
      </w:r>
      <w:r w:rsidRPr="00824655">
        <w:rPr>
          <w:bCs/>
          <w:sz w:val="32"/>
          <w:szCs w:val="32"/>
        </w:rPr>
        <w:t>(15)</w:t>
      </w:r>
    </w:p>
    <w:p w14:paraId="262A2C7B" w14:textId="77777777" w:rsidR="00225FA6" w:rsidRPr="00824655" w:rsidRDefault="00225FA6" w:rsidP="00824655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2D0EC797" w14:textId="77777777" w:rsidR="00FC0707" w:rsidRDefault="00824655" w:rsidP="00A11849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  <w:r w:rsidRPr="00824655">
        <w:rPr>
          <w:bCs/>
          <w:sz w:val="32"/>
          <w:szCs w:val="32"/>
        </w:rPr>
        <w:t>Tegn funktions diagram for en korrespondance A tænding.</w:t>
      </w:r>
      <w:r>
        <w:rPr>
          <w:bCs/>
          <w:sz w:val="24"/>
          <w:szCs w:val="24"/>
        </w:rPr>
        <w:t xml:space="preserve">    </w:t>
      </w:r>
    </w:p>
    <w:p w14:paraId="796200BC" w14:textId="77777777" w:rsidR="00FC0707" w:rsidRDefault="00FC0707" w:rsidP="00A11849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54681B63" w14:textId="467EB82C" w:rsidR="00824655" w:rsidRDefault="00824655" w:rsidP="00FC0707">
      <w:pPr>
        <w:pStyle w:val="Sidehoved"/>
        <w:tabs>
          <w:tab w:val="clear" w:pos="4819"/>
          <w:tab w:val="clear" w:pos="9638"/>
        </w:tabs>
        <w:ind w:left="65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A12A4E" w:rsidRPr="00610266">
        <w:rPr>
          <w:bCs/>
          <w:sz w:val="24"/>
          <w:szCs w:val="24"/>
        </w:rPr>
        <w:object w:dxaOrig="2325" w:dyaOrig="810" w14:anchorId="12DE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16.25pt;height:40.5pt" o:ole="">
            <v:imagedata r:id="rId11" o:title=""/>
          </v:shape>
          <o:OLEObject Type="Embed" ProgID="Package" ShapeID="_x0000_i1034" DrawAspect="Content" ObjectID="_1739945909" r:id="rId12"/>
        </w:object>
      </w:r>
    </w:p>
    <w:p w14:paraId="38EF8480" w14:textId="77777777" w:rsidR="00824655" w:rsidRDefault="00824655" w:rsidP="00824655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57BAECAE" w14:textId="524BC440" w:rsidR="00824655" w:rsidRDefault="003C78B5" w:rsidP="00824655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FB4BC2B" wp14:editId="248D6141">
            <wp:extent cx="6120130" cy="393700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6A24F" w14:textId="77777777" w:rsidR="00824655" w:rsidRDefault="00824655" w:rsidP="00824655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345D7509" w14:textId="77777777" w:rsidR="00824655" w:rsidRDefault="00824655" w:rsidP="00824655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1627E08D" w14:textId="77777777" w:rsidR="00824655" w:rsidRDefault="00824655"/>
    <w:p w14:paraId="78299CC5" w14:textId="6F702242" w:rsidR="00200655" w:rsidRDefault="00200655"/>
    <w:p w14:paraId="3BDF1F02" w14:textId="79B57241" w:rsidR="00200655" w:rsidRDefault="00200655"/>
    <w:p w14:paraId="40ED2259" w14:textId="644B7830" w:rsidR="00200655" w:rsidRDefault="00200655"/>
    <w:p w14:paraId="66CC7631" w14:textId="29368B7B" w:rsidR="00200655" w:rsidRDefault="00200655"/>
    <w:p w14:paraId="2C91AF19" w14:textId="6BF71B82" w:rsidR="00460AD8" w:rsidRDefault="00460AD8"/>
    <w:p w14:paraId="01E74ABC" w14:textId="212AAF31" w:rsidR="00460AD8" w:rsidRDefault="00460AD8"/>
    <w:p w14:paraId="548BDEAD" w14:textId="77777777" w:rsidR="003C78B5" w:rsidRDefault="003C78B5" w:rsidP="00F92C62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13FD620A" w14:textId="7B1E4D64" w:rsidR="00F92C62" w:rsidRP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F92C62">
        <w:rPr>
          <w:b/>
          <w:bCs/>
          <w:sz w:val="32"/>
          <w:szCs w:val="32"/>
          <w:u w:val="single"/>
        </w:rPr>
        <w:lastRenderedPageBreak/>
        <w:t>Opgave 4.</w:t>
      </w:r>
      <w:r w:rsidRPr="00F92C62">
        <w:rPr>
          <w:bCs/>
          <w:sz w:val="32"/>
          <w:szCs w:val="32"/>
        </w:rPr>
        <w:t>(20)</w:t>
      </w:r>
    </w:p>
    <w:p w14:paraId="7AA6CC48" w14:textId="211A332F" w:rsidR="00F92C62" w:rsidRDefault="003C78B5" w:rsidP="00F92C62">
      <w:pPr>
        <w:pStyle w:val="Sidehoved"/>
        <w:tabs>
          <w:tab w:val="clear" w:pos="4819"/>
          <w:tab w:val="clear" w:pos="9638"/>
        </w:tabs>
        <w:ind w:left="5216" w:firstLine="1304"/>
        <w:rPr>
          <w:bCs/>
          <w:sz w:val="24"/>
          <w:szCs w:val="24"/>
        </w:rPr>
      </w:pPr>
      <w:r w:rsidRPr="00815EB1">
        <w:rPr>
          <w:bCs/>
          <w:sz w:val="24"/>
          <w:szCs w:val="24"/>
        </w:rPr>
        <w:object w:dxaOrig="2325" w:dyaOrig="810" w14:anchorId="43C5BD56">
          <v:shape id="_x0000_i1032" type="#_x0000_t75" style="width:116.25pt;height:40.5pt" o:ole="">
            <v:imagedata r:id="rId14" o:title=""/>
          </v:shape>
          <o:OLEObject Type="Embed" ProgID="Package" ShapeID="_x0000_i1032" DrawAspect="Content" ObjectID="_1739945910" r:id="rId15"/>
        </w:object>
      </w:r>
    </w:p>
    <w:p w14:paraId="6BF7DE44" w14:textId="65E408C3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1F16B723" w14:textId="000A5DAE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457C8ADD" w14:textId="6FC4D7ED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55E80F42" w14:textId="7D5B251B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429E420D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4C58B5DA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024550D4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383A8652" w14:textId="28B8886C" w:rsidR="00F92C62" w:rsidRDefault="0090275E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2A9FD808" wp14:editId="41765537">
            <wp:simplePos x="0" y="0"/>
            <wp:positionH relativeFrom="column">
              <wp:posOffset>-814705</wp:posOffset>
            </wp:positionH>
            <wp:positionV relativeFrom="paragraph">
              <wp:posOffset>146685</wp:posOffset>
            </wp:positionV>
            <wp:extent cx="7403149" cy="4852988"/>
            <wp:effectExtent l="0" t="1270" r="6350" b="635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03149" cy="485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FBF33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0096D5FB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359BB87B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3201064D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6C5B7F14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D270A92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2DCD3086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10BC99BC" w14:textId="723EADFB" w:rsidR="00460AD8" w:rsidRDefault="00460AD8"/>
    <w:p w14:paraId="69A57975" w14:textId="0C316056" w:rsidR="000D6E94" w:rsidRDefault="000D6E94"/>
    <w:p w14:paraId="5D498D1F" w14:textId="69B7BBD8" w:rsidR="000D6E94" w:rsidRDefault="000D6E94"/>
    <w:p w14:paraId="58FA0A8D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71D82CE1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3A44CDD1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06FE647E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0D5563E9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6D638761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1CE3773D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16D0A49F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34D6477A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39CF89D2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60414C3D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33A891F5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04C52962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6A1A552F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14B459E0" w14:textId="77777777" w:rsidR="0090275E" w:rsidRDefault="0090275E" w:rsidP="00225FA6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6D3EB89C" w14:textId="0F42E769" w:rsidR="00225FA6" w:rsidRDefault="00961F4D" w:rsidP="00225FA6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961F4D">
        <w:rPr>
          <w:b/>
          <w:bCs/>
          <w:sz w:val="32"/>
          <w:szCs w:val="32"/>
          <w:u w:val="single"/>
        </w:rPr>
        <w:lastRenderedPageBreak/>
        <w:t>Opgave 5.</w:t>
      </w:r>
      <w:r w:rsidRPr="00961F4D">
        <w:rPr>
          <w:bCs/>
          <w:sz w:val="32"/>
          <w:szCs w:val="32"/>
        </w:rPr>
        <w:t>(20)</w:t>
      </w:r>
    </w:p>
    <w:p w14:paraId="1C6F7444" w14:textId="77777777" w:rsidR="00225FA6" w:rsidRDefault="00225FA6" w:rsidP="00225FA6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36E69D07" w14:textId="77777777" w:rsidR="00225FA6" w:rsidRDefault="00225FA6" w:rsidP="00225FA6">
      <w:pPr>
        <w:pStyle w:val="Sidehoved"/>
        <w:tabs>
          <w:tab w:val="clear" w:pos="4819"/>
          <w:tab w:val="clear" w:pos="9638"/>
        </w:tabs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Svar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på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nedstående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spørgsmål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–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Der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gives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point for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henholdsvis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rigtig</w:t>
      </w:r>
      <w:r w:rsidRPr="00225FA6">
        <w:rPr>
          <w:color w:val="212121"/>
          <w:spacing w:val="-5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paragraf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(§)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og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rigtigt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svar.</w:t>
      </w:r>
      <w:r>
        <w:rPr>
          <w:sz w:val="32"/>
          <w:szCs w:val="32"/>
        </w:rPr>
        <w:t xml:space="preserve"> </w:t>
      </w:r>
    </w:p>
    <w:p w14:paraId="7113CAB9" w14:textId="4822F560" w:rsidR="00225FA6" w:rsidRDefault="00225FA6" w:rsidP="00225FA6">
      <w:pPr>
        <w:pStyle w:val="Sidehoved"/>
        <w:tabs>
          <w:tab w:val="clear" w:pos="4819"/>
          <w:tab w:val="clear" w:pos="9638"/>
        </w:tabs>
        <w:rPr>
          <w:color w:val="212121"/>
          <w:spacing w:val="4"/>
          <w:sz w:val="32"/>
          <w:szCs w:val="32"/>
          <w:u w:val="single" w:color="212121"/>
        </w:rPr>
      </w:pPr>
      <w:r w:rsidRPr="00225FA6">
        <w:rPr>
          <w:color w:val="212121"/>
          <w:sz w:val="32"/>
          <w:szCs w:val="32"/>
          <w:u w:val="single" w:color="212121"/>
        </w:rPr>
        <w:t>Spørgsmålene</w:t>
      </w:r>
      <w:r w:rsidRPr="00225FA6">
        <w:rPr>
          <w:color w:val="212121"/>
          <w:spacing w:val="3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tager</w:t>
      </w:r>
      <w:r w:rsidRPr="00225FA6">
        <w:rPr>
          <w:color w:val="212121"/>
          <w:spacing w:val="4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udgangspunkt</w:t>
      </w:r>
      <w:r w:rsidRPr="00225FA6">
        <w:rPr>
          <w:color w:val="212121"/>
          <w:spacing w:val="5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i</w:t>
      </w:r>
      <w:r w:rsidRPr="00225FA6">
        <w:rPr>
          <w:color w:val="212121"/>
          <w:spacing w:val="5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BEK</w:t>
      </w:r>
      <w:r w:rsidRPr="00225FA6">
        <w:rPr>
          <w:color w:val="212121"/>
          <w:spacing w:val="4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nr.</w:t>
      </w:r>
      <w:r w:rsidRPr="00225FA6">
        <w:rPr>
          <w:color w:val="212121"/>
          <w:spacing w:val="4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1082</w:t>
      </w:r>
      <w:r w:rsidRPr="00225FA6">
        <w:rPr>
          <w:color w:val="212121"/>
          <w:spacing w:val="4"/>
          <w:sz w:val="32"/>
          <w:szCs w:val="32"/>
          <w:u w:val="single" w:color="212121"/>
        </w:rPr>
        <w:t xml:space="preserve"> </w:t>
      </w:r>
    </w:p>
    <w:p w14:paraId="002C49EE" w14:textId="77777777" w:rsidR="00225FA6" w:rsidRPr="00225FA6" w:rsidRDefault="00225FA6" w:rsidP="00225FA6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3C683F45" w14:textId="4AC766A2" w:rsidR="00225FA6" w:rsidRPr="00225FA6" w:rsidRDefault="00225FA6" w:rsidP="00225FA6">
      <w:pPr>
        <w:pStyle w:val="Brdtekst"/>
        <w:spacing w:before="91"/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Hvad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er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definitionen</w:t>
      </w:r>
      <w:r w:rsidRPr="00225FA6">
        <w:rPr>
          <w:color w:val="212121"/>
          <w:spacing w:val="-5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på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beskyttelsesudstyr?</w:t>
      </w:r>
    </w:p>
    <w:p w14:paraId="4760B0BD" w14:textId="5B139CAC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585"/>
        </w:tabs>
        <w:autoSpaceDE w:val="0"/>
        <w:autoSpaceDN w:val="0"/>
        <w:spacing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proofErr w:type="gramStart"/>
      <w:r w:rsidRPr="00225FA6">
        <w:rPr>
          <w:color w:val="212121"/>
          <w:sz w:val="32"/>
          <w:szCs w:val="32"/>
        </w:rPr>
        <w:t xml:space="preserve">§ 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="00FE797B">
        <w:rPr>
          <w:color w:val="FF0000"/>
          <w:sz w:val="32"/>
          <w:szCs w:val="32"/>
          <w:u w:val="single" w:color="202020"/>
        </w:rPr>
        <w:t>2</w:t>
      </w:r>
      <w:r w:rsidR="005142BE">
        <w:rPr>
          <w:color w:val="FF0000"/>
          <w:sz w:val="32"/>
          <w:szCs w:val="32"/>
          <w:u w:val="single" w:color="202020"/>
        </w:rPr>
        <w:t>.</w:t>
      </w:r>
      <w:proofErr w:type="gramEnd"/>
      <w:r w:rsidR="00FE797B">
        <w:rPr>
          <w:color w:val="FF0000"/>
          <w:sz w:val="32"/>
          <w:szCs w:val="32"/>
          <w:u w:val="single" w:color="202020"/>
        </w:rPr>
        <w:t xml:space="preserve"> 2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391E8EA0" w14:textId="77777777" w:rsidR="00225FA6" w:rsidRPr="00225FA6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585"/>
        </w:tabs>
        <w:autoSpaceDE w:val="0"/>
        <w:autoSpaceDN w:val="0"/>
        <w:spacing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</w:p>
    <w:p w14:paraId="63692CC2" w14:textId="750EC8F3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559"/>
        </w:tabs>
        <w:autoSpaceDE w:val="0"/>
        <w:autoSpaceDN w:val="0"/>
        <w:spacing w:before="10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Svar:</w:t>
      </w:r>
      <w:r w:rsidR="00FE797B" w:rsidRPr="00FE797B">
        <w:rPr>
          <w:color w:val="FF0000"/>
          <w:sz w:val="32"/>
          <w:szCs w:val="32"/>
          <w:u w:color="202020"/>
        </w:rPr>
        <w:t xml:space="preserve"> </w:t>
      </w:r>
      <w:r w:rsidR="00FE797B" w:rsidRPr="00FE797B">
        <w:rPr>
          <w:color w:val="FF0000"/>
          <w:sz w:val="32"/>
          <w:szCs w:val="32"/>
          <w:u w:val="single"/>
        </w:rPr>
        <w:t xml:space="preserve">Beskyttelsesudstyr: Udstyr til beskyttelse mod de farer, som elektricitet kan medføre, fx udstyr til </w:t>
      </w:r>
      <w:proofErr w:type="spellStart"/>
      <w:r w:rsidR="00FE797B" w:rsidRPr="00FE797B">
        <w:rPr>
          <w:color w:val="FF0000"/>
          <w:sz w:val="32"/>
          <w:szCs w:val="32"/>
          <w:u w:val="single"/>
        </w:rPr>
        <w:t>overstrømsbeskyttelse</w:t>
      </w:r>
      <w:proofErr w:type="spellEnd"/>
      <w:r w:rsidR="00FE797B" w:rsidRPr="00FE797B">
        <w:rPr>
          <w:color w:val="FF0000"/>
          <w:sz w:val="32"/>
          <w:szCs w:val="32"/>
          <w:u w:val="single"/>
        </w:rPr>
        <w:t xml:space="preserve"> og fejlstrømsbeskyttelse</w:t>
      </w:r>
    </w:p>
    <w:p w14:paraId="3A962FA6" w14:textId="77777777" w:rsidR="00225FA6" w:rsidRPr="00225FA6" w:rsidRDefault="00225FA6" w:rsidP="00225FA6">
      <w:pPr>
        <w:pStyle w:val="Brdtekst"/>
        <w:spacing w:before="6"/>
        <w:ind w:left="0"/>
        <w:rPr>
          <w:sz w:val="32"/>
          <w:szCs w:val="32"/>
        </w:rPr>
      </w:pPr>
    </w:p>
    <w:p w14:paraId="54480E34" w14:textId="33765E65" w:rsidR="00225FA6" w:rsidRPr="00225FA6" w:rsidRDefault="00225FA6" w:rsidP="00225FA6">
      <w:pPr>
        <w:pStyle w:val="Brdtekst"/>
        <w:spacing w:before="91"/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Hvor</w:t>
      </w:r>
      <w:r w:rsidRPr="00225FA6">
        <w:rPr>
          <w:color w:val="212121"/>
          <w:spacing w:val="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meget plads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skal</w:t>
      </w:r>
      <w:r w:rsidRPr="00225FA6">
        <w:rPr>
          <w:color w:val="212121"/>
          <w:spacing w:val="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der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være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foran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en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tavle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som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er over en meter høj?</w:t>
      </w:r>
    </w:p>
    <w:p w14:paraId="51A4AF39" w14:textId="52497B34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532"/>
        </w:tabs>
        <w:autoSpaceDE w:val="0"/>
        <w:autoSpaceDN w:val="0"/>
        <w:spacing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§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="00FE797B">
        <w:rPr>
          <w:color w:val="FF0000"/>
          <w:sz w:val="32"/>
          <w:szCs w:val="32"/>
          <w:u w:val="single" w:color="202020"/>
        </w:rPr>
        <w:t>29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273848C1" w14:textId="77777777" w:rsidR="00225FA6" w:rsidRPr="00225FA6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532"/>
        </w:tabs>
        <w:autoSpaceDE w:val="0"/>
        <w:autoSpaceDN w:val="0"/>
        <w:spacing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</w:p>
    <w:p w14:paraId="35E2F35A" w14:textId="451C3250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559"/>
        </w:tabs>
        <w:autoSpaceDE w:val="0"/>
        <w:autoSpaceDN w:val="0"/>
        <w:spacing w:before="10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Svar:</w:t>
      </w:r>
      <w:r w:rsidRPr="00FE797B">
        <w:rPr>
          <w:color w:val="212121"/>
          <w:sz w:val="32"/>
          <w:szCs w:val="32"/>
          <w:u w:color="202020"/>
        </w:rPr>
        <w:t xml:space="preserve"> </w:t>
      </w:r>
      <w:r w:rsidR="00FE797B" w:rsidRPr="00FE797B">
        <w:rPr>
          <w:color w:val="FF0000"/>
          <w:sz w:val="32"/>
          <w:szCs w:val="32"/>
          <w:u w:val="single"/>
        </w:rPr>
        <w:t>Foran tavler, hvis bredde eller højde overstiger 1 meter, skal der være fri plads på mindst 1 meter i hele tavlens bredde og fra gulv til dens overkant, dog mindst 2 meter over gulv</w:t>
      </w:r>
    </w:p>
    <w:p w14:paraId="03D81BEC" w14:textId="77777777" w:rsidR="00225FA6" w:rsidRPr="00225FA6" w:rsidRDefault="00225FA6" w:rsidP="00225FA6">
      <w:pPr>
        <w:pStyle w:val="Brdtekst"/>
        <w:spacing w:before="3"/>
        <w:ind w:left="0"/>
        <w:rPr>
          <w:sz w:val="32"/>
          <w:szCs w:val="32"/>
        </w:rPr>
      </w:pPr>
    </w:p>
    <w:p w14:paraId="6D5320C6" w14:textId="77777777" w:rsidR="005142BE" w:rsidRDefault="005142BE" w:rsidP="00225FA6">
      <w:pPr>
        <w:pStyle w:val="Brdtekst"/>
        <w:spacing w:before="92"/>
        <w:rPr>
          <w:color w:val="212121"/>
          <w:sz w:val="32"/>
          <w:szCs w:val="32"/>
        </w:rPr>
      </w:pPr>
    </w:p>
    <w:p w14:paraId="6274B7E4" w14:textId="77777777" w:rsidR="005142BE" w:rsidRDefault="005142BE" w:rsidP="00225FA6">
      <w:pPr>
        <w:pStyle w:val="Brdtekst"/>
        <w:spacing w:before="92"/>
        <w:rPr>
          <w:color w:val="212121"/>
          <w:sz w:val="32"/>
          <w:szCs w:val="32"/>
        </w:rPr>
      </w:pPr>
    </w:p>
    <w:p w14:paraId="77F63043" w14:textId="77777777" w:rsidR="005142BE" w:rsidRDefault="005142BE" w:rsidP="00225FA6">
      <w:pPr>
        <w:pStyle w:val="Brdtekst"/>
        <w:spacing w:before="92"/>
        <w:rPr>
          <w:color w:val="212121"/>
          <w:sz w:val="32"/>
          <w:szCs w:val="32"/>
        </w:rPr>
      </w:pPr>
    </w:p>
    <w:p w14:paraId="2108490A" w14:textId="77777777" w:rsidR="005142BE" w:rsidRDefault="005142BE" w:rsidP="00225FA6">
      <w:pPr>
        <w:pStyle w:val="Brdtekst"/>
        <w:spacing w:before="92"/>
        <w:rPr>
          <w:color w:val="212121"/>
          <w:sz w:val="32"/>
          <w:szCs w:val="32"/>
        </w:rPr>
      </w:pPr>
    </w:p>
    <w:p w14:paraId="119BE00B" w14:textId="77777777" w:rsidR="005142BE" w:rsidRDefault="005142BE" w:rsidP="00225FA6">
      <w:pPr>
        <w:pStyle w:val="Brdtekst"/>
        <w:spacing w:before="92"/>
        <w:rPr>
          <w:color w:val="212121"/>
          <w:sz w:val="32"/>
          <w:szCs w:val="32"/>
        </w:rPr>
      </w:pPr>
    </w:p>
    <w:p w14:paraId="17B00FBF" w14:textId="77777777" w:rsidR="005142BE" w:rsidRDefault="005142BE" w:rsidP="00225FA6">
      <w:pPr>
        <w:pStyle w:val="Brdtekst"/>
        <w:spacing w:before="92"/>
        <w:rPr>
          <w:color w:val="212121"/>
          <w:sz w:val="32"/>
          <w:szCs w:val="32"/>
        </w:rPr>
      </w:pPr>
    </w:p>
    <w:p w14:paraId="650F4EDA" w14:textId="23EEB55A" w:rsidR="00225FA6" w:rsidRPr="00225FA6" w:rsidRDefault="00225FA6" w:rsidP="00225FA6">
      <w:pPr>
        <w:pStyle w:val="Brdtekst"/>
        <w:spacing w:before="92"/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lastRenderedPageBreak/>
        <w:t>Hvad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skal der stå på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et markeringsbånd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til kabler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i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jord?</w:t>
      </w:r>
    </w:p>
    <w:p w14:paraId="1684DC33" w14:textId="05E559FD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75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§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="005142BE">
        <w:rPr>
          <w:color w:val="FF0000"/>
          <w:sz w:val="32"/>
          <w:szCs w:val="32"/>
          <w:u w:val="single" w:color="202020"/>
        </w:rPr>
        <w:t>42 stk.3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4082726F" w14:textId="77777777" w:rsidR="00225FA6" w:rsidRPr="00225FA6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751"/>
        </w:tabs>
        <w:autoSpaceDE w:val="0"/>
        <w:autoSpaceDN w:val="0"/>
        <w:spacing w:before="1"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</w:p>
    <w:p w14:paraId="5F540250" w14:textId="7578DD8F" w:rsidR="005142BE" w:rsidRPr="005142BE" w:rsidRDefault="00225FA6" w:rsidP="005142BE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777"/>
        </w:tabs>
        <w:autoSpaceDE w:val="0"/>
        <w:autoSpaceDN w:val="0"/>
        <w:spacing w:before="10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Svar</w:t>
      </w:r>
      <w:r w:rsidRPr="005142BE">
        <w:rPr>
          <w:color w:val="FF0000"/>
          <w:sz w:val="32"/>
          <w:szCs w:val="32"/>
          <w:u w:val="single"/>
        </w:rPr>
        <w:t>:</w:t>
      </w:r>
      <w:r w:rsidRPr="005142BE">
        <w:rPr>
          <w:color w:val="FF0000"/>
          <w:sz w:val="32"/>
          <w:szCs w:val="32"/>
          <w:u w:val="single" w:color="202020"/>
        </w:rPr>
        <w:t xml:space="preserve"> </w:t>
      </w:r>
      <w:r w:rsidR="005142BE" w:rsidRPr="005142BE">
        <w:rPr>
          <w:color w:val="FF0000"/>
          <w:sz w:val="32"/>
          <w:szCs w:val="32"/>
          <w:u w:val="single"/>
        </w:rPr>
        <w:t xml:space="preserve">Markeringsbånd skal have en bredde på mindst 25 mm, en tykkelse på mindst 0,3 mm og være forsynet med følgende advarselstekst: ELKABEL. </w:t>
      </w:r>
    </w:p>
    <w:p w14:paraId="584BF1FB" w14:textId="05E8B3A8" w:rsidR="005142BE" w:rsidRPr="005142BE" w:rsidRDefault="005142BE" w:rsidP="005142BE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777"/>
        </w:tabs>
        <w:autoSpaceDE w:val="0"/>
        <w:autoSpaceDN w:val="0"/>
        <w:spacing w:before="101"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  <w:r w:rsidRPr="005142BE">
        <w:rPr>
          <w:color w:val="FF0000"/>
          <w:sz w:val="32"/>
          <w:szCs w:val="32"/>
          <w:u w:val="single"/>
        </w:rPr>
        <w:t xml:space="preserve">Stk. 4. Advarselsteksten, jf. stk. 2-3, skal </w:t>
      </w:r>
    </w:p>
    <w:p w14:paraId="55370A65" w14:textId="77777777" w:rsidR="005142BE" w:rsidRDefault="005142BE" w:rsidP="005142BE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777"/>
        </w:tabs>
        <w:autoSpaceDE w:val="0"/>
        <w:autoSpaceDN w:val="0"/>
        <w:spacing w:before="101" w:after="0" w:line="240" w:lineRule="auto"/>
        <w:ind w:left="1272"/>
        <w:contextualSpacing w:val="0"/>
        <w:rPr>
          <w:color w:val="FF0000"/>
          <w:sz w:val="32"/>
          <w:szCs w:val="32"/>
          <w:u w:val="single"/>
        </w:rPr>
      </w:pPr>
      <w:r w:rsidRPr="005142BE">
        <w:rPr>
          <w:color w:val="FF0000"/>
          <w:sz w:val="32"/>
          <w:szCs w:val="32"/>
          <w:u w:val="single"/>
        </w:rPr>
        <w:t xml:space="preserve">1) have en bogstavhøjde på mindst 10 mm, </w:t>
      </w:r>
    </w:p>
    <w:p w14:paraId="2077091A" w14:textId="77777777" w:rsidR="005142BE" w:rsidRDefault="005142BE" w:rsidP="005142BE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777"/>
        </w:tabs>
        <w:autoSpaceDE w:val="0"/>
        <w:autoSpaceDN w:val="0"/>
        <w:spacing w:before="101" w:after="0" w:line="240" w:lineRule="auto"/>
        <w:ind w:left="1272"/>
        <w:contextualSpacing w:val="0"/>
        <w:rPr>
          <w:color w:val="FF0000"/>
          <w:sz w:val="32"/>
          <w:szCs w:val="32"/>
          <w:u w:val="single"/>
        </w:rPr>
      </w:pPr>
      <w:r w:rsidRPr="005142BE">
        <w:rPr>
          <w:color w:val="FF0000"/>
          <w:sz w:val="32"/>
          <w:szCs w:val="32"/>
          <w:u w:val="single"/>
        </w:rPr>
        <w:t>2) være i sort farve og</w:t>
      </w:r>
    </w:p>
    <w:p w14:paraId="02004ECC" w14:textId="11A4E318" w:rsidR="00225FA6" w:rsidRPr="005142BE" w:rsidRDefault="005142BE" w:rsidP="005142BE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777"/>
        </w:tabs>
        <w:autoSpaceDE w:val="0"/>
        <w:autoSpaceDN w:val="0"/>
        <w:spacing w:before="101"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  <w:r w:rsidRPr="005142BE">
        <w:rPr>
          <w:color w:val="FF0000"/>
          <w:sz w:val="32"/>
          <w:szCs w:val="32"/>
          <w:u w:val="single"/>
        </w:rPr>
        <w:t xml:space="preserve"> 3) gentages med et mellemrum på højst 200 mm mellem hver tekst.</w:t>
      </w:r>
    </w:p>
    <w:p w14:paraId="63993EEA" w14:textId="77777777" w:rsidR="00225FA6" w:rsidRPr="00225FA6" w:rsidRDefault="00225FA6" w:rsidP="00225FA6">
      <w:pPr>
        <w:pStyle w:val="Brdtekst"/>
        <w:spacing w:before="6"/>
        <w:ind w:left="0"/>
        <w:rPr>
          <w:sz w:val="32"/>
          <w:szCs w:val="32"/>
        </w:rPr>
      </w:pPr>
    </w:p>
    <w:p w14:paraId="5B3044E4" w14:textId="122FD5AA" w:rsidR="00225FA6" w:rsidRPr="00225FA6" w:rsidRDefault="00225FA6" w:rsidP="00225FA6">
      <w:pPr>
        <w:pStyle w:val="Brdtekst"/>
        <w:spacing w:before="91"/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Hvordan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skal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en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beskyttelsesleder</w:t>
      </w:r>
      <w:r w:rsidRPr="00225FA6">
        <w:rPr>
          <w:color w:val="212121"/>
          <w:spacing w:val="-5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være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farvemærket?</w:t>
      </w:r>
    </w:p>
    <w:p w14:paraId="6E259BB2" w14:textId="034BC383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97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§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="00FE797B">
        <w:rPr>
          <w:color w:val="FF0000"/>
          <w:sz w:val="32"/>
          <w:szCs w:val="32"/>
          <w:u w:val="single" w:color="202020"/>
        </w:rPr>
        <w:t>39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4A13296A" w14:textId="77777777" w:rsidR="00225FA6" w:rsidRPr="00225FA6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971"/>
        </w:tabs>
        <w:autoSpaceDE w:val="0"/>
        <w:autoSpaceDN w:val="0"/>
        <w:spacing w:before="1"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</w:p>
    <w:p w14:paraId="450924D2" w14:textId="564B7990" w:rsidR="00225FA6" w:rsidRPr="00FE797B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998"/>
        </w:tabs>
        <w:autoSpaceDE w:val="0"/>
        <w:autoSpaceDN w:val="0"/>
        <w:spacing w:before="101" w:after="0" w:line="240" w:lineRule="auto"/>
        <w:ind w:left="568"/>
        <w:contextualSpacing w:val="0"/>
        <w:rPr>
          <w:rFonts w:ascii="Symbol" w:hAnsi="Symbol"/>
          <w:color w:val="212121"/>
          <w:sz w:val="32"/>
          <w:szCs w:val="32"/>
        </w:rPr>
      </w:pPr>
      <w:r w:rsidRPr="00FE797B">
        <w:rPr>
          <w:color w:val="212121"/>
          <w:sz w:val="32"/>
          <w:szCs w:val="32"/>
        </w:rPr>
        <w:t>Svar</w:t>
      </w:r>
      <w:r w:rsidR="00FE797B" w:rsidRPr="00FE797B">
        <w:rPr>
          <w:sz w:val="32"/>
          <w:szCs w:val="32"/>
        </w:rPr>
        <w:t>:</w:t>
      </w:r>
      <w:r w:rsidR="00FE797B" w:rsidRPr="00FE797B">
        <w:rPr>
          <w:color w:val="FF0000"/>
          <w:sz w:val="32"/>
          <w:szCs w:val="32"/>
          <w:u w:val="single"/>
        </w:rPr>
        <w:t xml:space="preserve"> </w:t>
      </w:r>
      <w:r w:rsidR="00FE797B" w:rsidRPr="00FE797B">
        <w:rPr>
          <w:color w:val="FF0000"/>
          <w:sz w:val="32"/>
          <w:szCs w:val="32"/>
          <w:u w:val="single"/>
        </w:rPr>
        <w:t>En beskyttelsesleder skal være farvemærket med grøn/gul.</w:t>
      </w:r>
    </w:p>
    <w:p w14:paraId="601327CF" w14:textId="77777777" w:rsidR="005142BE" w:rsidRDefault="005142BE" w:rsidP="00650E34">
      <w:pPr>
        <w:rPr>
          <w:b/>
          <w:bCs/>
          <w:sz w:val="32"/>
          <w:szCs w:val="32"/>
          <w:u w:val="single"/>
        </w:rPr>
      </w:pPr>
    </w:p>
    <w:p w14:paraId="2CD8262C" w14:textId="77777777" w:rsidR="005142BE" w:rsidRDefault="005142BE" w:rsidP="00650E34">
      <w:pPr>
        <w:rPr>
          <w:b/>
          <w:bCs/>
          <w:sz w:val="32"/>
          <w:szCs w:val="32"/>
          <w:u w:val="single"/>
        </w:rPr>
      </w:pPr>
    </w:p>
    <w:p w14:paraId="74E3948F" w14:textId="77777777" w:rsidR="005142BE" w:rsidRDefault="005142BE" w:rsidP="00650E34">
      <w:pPr>
        <w:rPr>
          <w:b/>
          <w:bCs/>
          <w:sz w:val="32"/>
          <w:szCs w:val="32"/>
          <w:u w:val="single"/>
        </w:rPr>
      </w:pPr>
    </w:p>
    <w:p w14:paraId="478BAE8E" w14:textId="77777777" w:rsidR="005142BE" w:rsidRDefault="005142BE" w:rsidP="00650E34">
      <w:pPr>
        <w:rPr>
          <w:b/>
          <w:bCs/>
          <w:sz w:val="32"/>
          <w:szCs w:val="32"/>
          <w:u w:val="single"/>
        </w:rPr>
      </w:pPr>
    </w:p>
    <w:p w14:paraId="27428E7C" w14:textId="77777777" w:rsidR="005142BE" w:rsidRDefault="005142BE" w:rsidP="00650E34">
      <w:pPr>
        <w:rPr>
          <w:b/>
          <w:bCs/>
          <w:sz w:val="32"/>
          <w:szCs w:val="32"/>
          <w:u w:val="single"/>
        </w:rPr>
      </w:pPr>
    </w:p>
    <w:p w14:paraId="057307C2" w14:textId="77777777" w:rsidR="005142BE" w:rsidRDefault="005142BE" w:rsidP="00650E34">
      <w:pPr>
        <w:rPr>
          <w:b/>
          <w:bCs/>
          <w:sz w:val="32"/>
          <w:szCs w:val="32"/>
          <w:u w:val="single"/>
        </w:rPr>
      </w:pPr>
    </w:p>
    <w:p w14:paraId="16B8ED9A" w14:textId="77777777" w:rsidR="005142BE" w:rsidRDefault="005142BE" w:rsidP="00650E34">
      <w:pPr>
        <w:rPr>
          <w:b/>
          <w:bCs/>
          <w:sz w:val="32"/>
          <w:szCs w:val="32"/>
          <w:u w:val="single"/>
        </w:rPr>
      </w:pPr>
    </w:p>
    <w:p w14:paraId="7B945594" w14:textId="77777777" w:rsidR="005142BE" w:rsidRDefault="005142BE" w:rsidP="00650E34">
      <w:pPr>
        <w:rPr>
          <w:b/>
          <w:bCs/>
          <w:sz w:val="32"/>
          <w:szCs w:val="32"/>
          <w:u w:val="single"/>
        </w:rPr>
      </w:pPr>
    </w:p>
    <w:p w14:paraId="5002F2E8" w14:textId="4F7FF985" w:rsidR="00225FA6" w:rsidRDefault="00650E34" w:rsidP="00650E34">
      <w:pPr>
        <w:rPr>
          <w:rFonts w:asciiTheme="minorHAnsi" w:hAnsiTheme="minorHAnsi"/>
          <w:b/>
          <w:bCs/>
          <w:sz w:val="32"/>
          <w:szCs w:val="32"/>
          <w:u w:val="single"/>
        </w:rPr>
      </w:pPr>
      <w:r w:rsidRPr="00225FA6">
        <w:rPr>
          <w:b/>
          <w:bCs/>
          <w:sz w:val="32"/>
          <w:szCs w:val="32"/>
          <w:u w:val="single"/>
        </w:rPr>
        <w:lastRenderedPageBreak/>
        <w:t>Opgave 6.</w:t>
      </w:r>
      <w:r w:rsidRPr="00225FA6">
        <w:rPr>
          <w:bCs/>
          <w:sz w:val="32"/>
          <w:szCs w:val="32"/>
        </w:rPr>
        <w:t>(10)</w:t>
      </w:r>
    </w:p>
    <w:p w14:paraId="42A4DD09" w14:textId="5E5A89A5" w:rsidR="00650E34" w:rsidRPr="00225FA6" w:rsidRDefault="00650E34" w:rsidP="00650E34">
      <w:pPr>
        <w:rPr>
          <w:rFonts w:asciiTheme="minorHAnsi" w:hAnsiTheme="minorHAnsi"/>
          <w:b/>
          <w:bCs/>
          <w:sz w:val="32"/>
          <w:szCs w:val="32"/>
          <w:u w:val="single"/>
        </w:rPr>
      </w:pPr>
      <w:r w:rsidRPr="00650E34">
        <w:rPr>
          <w:rFonts w:cstheme="minorHAnsi"/>
          <w:sz w:val="32"/>
          <w:szCs w:val="32"/>
        </w:rPr>
        <w:t>En mikrobølgeovn med en 900 W mikroeffekt og et 1500 W grillelement tilsluttes 230 V. De to effekter er forbundet parallelt i mikrobølgeovnen.</w:t>
      </w:r>
    </w:p>
    <w:p w14:paraId="49C07417" w14:textId="3EA2C66B" w:rsidR="00650E34" w:rsidRPr="00650E34" w:rsidRDefault="00650E34" w:rsidP="00650E34">
      <w:pPr>
        <w:pStyle w:val="Listeafsnit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50E34">
        <w:rPr>
          <w:rFonts w:cstheme="minorHAnsi"/>
          <w:sz w:val="32"/>
          <w:szCs w:val="32"/>
        </w:rPr>
        <w:t>Beregn I og R når mikroeffekten er tændt.</w:t>
      </w:r>
    </w:p>
    <w:p w14:paraId="77327DAE" w14:textId="3881313D" w:rsidR="00650E34" w:rsidRPr="00650E34" w:rsidRDefault="00650E34" w:rsidP="00650E34">
      <w:pPr>
        <w:pStyle w:val="Listeafsnit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50E34">
        <w:rPr>
          <w:rFonts w:cstheme="minorHAnsi"/>
          <w:sz w:val="32"/>
          <w:szCs w:val="32"/>
        </w:rPr>
        <w:t>Beregn I og R når grillelementet er tændt.</w:t>
      </w:r>
    </w:p>
    <w:p w14:paraId="62140299" w14:textId="7F9A9D06" w:rsidR="00650E34" w:rsidRPr="002B11D7" w:rsidRDefault="00650E34" w:rsidP="00650E34">
      <w:pPr>
        <w:pStyle w:val="Listeafsnit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50E34">
        <w:rPr>
          <w:rFonts w:cstheme="minorHAnsi"/>
          <w:sz w:val="32"/>
          <w:szCs w:val="32"/>
        </w:rPr>
        <w:t>Beregn den samlede effekt og strøm når begge dele er tændt.</w:t>
      </w:r>
    </w:p>
    <w:p w14:paraId="5CEA31BA" w14:textId="4CBBF8C1" w:rsidR="002B11D7" w:rsidRPr="00102B85" w:rsidRDefault="002B11D7" w:rsidP="002B11D7">
      <w:pPr>
        <w:pStyle w:val="Listeafsnit"/>
        <w:numPr>
          <w:ilvl w:val="0"/>
          <w:numId w:val="0"/>
        </w:numPr>
        <w:ind w:left="720"/>
        <w:rPr>
          <w:rFonts w:cstheme="minorHAnsi"/>
          <w:color w:val="FF0000"/>
          <w:sz w:val="24"/>
          <w:szCs w:val="24"/>
        </w:rPr>
      </w:pPr>
    </w:p>
    <w:p w14:paraId="1F829AB8" w14:textId="77777777" w:rsidR="002B11D7" w:rsidRPr="00B73AA7" w:rsidRDefault="002B11D7" w:rsidP="002B11D7">
      <w:pPr>
        <w:pStyle w:val="Listeafsnit"/>
        <w:numPr>
          <w:ilvl w:val="0"/>
          <w:numId w:val="0"/>
        </w:numPr>
        <w:ind w:left="720"/>
        <w:rPr>
          <w:rFonts w:cstheme="minorHAnsi"/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theme="minorHAnsi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U</m:t>
            </m:r>
          </m:den>
        </m:f>
        <m:r>
          <w:rPr>
            <w:rFonts w:ascii="Cambria Math" w:hAnsi="Cambria Math" w:cstheme="minorHAnsi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900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230</m:t>
            </m:r>
          </m:den>
        </m:f>
        <m:r>
          <w:rPr>
            <w:rFonts w:ascii="Cambria Math" w:hAnsi="Cambria Math" w:cstheme="minorHAnsi"/>
            <w:color w:val="FF0000"/>
            <w:sz w:val="28"/>
            <w:szCs w:val="28"/>
          </w:rPr>
          <m:t>≈3,913043A</m:t>
        </m:r>
      </m:oMath>
      <w:r w:rsidRPr="00B73AA7">
        <w:rPr>
          <w:rFonts w:cstheme="minorHAnsi"/>
          <w:color w:val="FF0000"/>
          <w:sz w:val="28"/>
          <w:szCs w:val="28"/>
        </w:rPr>
        <w:tab/>
      </w:r>
      <w:r w:rsidRPr="00B73AA7">
        <w:rPr>
          <w:rFonts w:cstheme="minorHAnsi"/>
          <w:color w:val="FF0000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theme="minorHAnsi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I</m:t>
            </m:r>
          </m:den>
        </m:f>
        <m:r>
          <w:rPr>
            <w:rFonts w:ascii="Cambria Math" w:hAnsi="Cambria Math" w:cstheme="minorHAnsi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230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3,913043</m:t>
            </m:r>
          </m:den>
        </m:f>
        <m:r>
          <w:rPr>
            <w:rFonts w:ascii="Cambria Math" w:hAnsi="Cambria Math" w:cstheme="minorHAnsi"/>
            <w:color w:val="FF0000"/>
            <w:sz w:val="28"/>
            <w:szCs w:val="28"/>
          </w:rPr>
          <m:t>≈58,77778Ω</m:t>
        </m:r>
      </m:oMath>
    </w:p>
    <w:p w14:paraId="707638C4" w14:textId="77777777" w:rsidR="002B11D7" w:rsidRPr="00B73AA7" w:rsidRDefault="002B11D7" w:rsidP="002B11D7">
      <w:pPr>
        <w:pStyle w:val="Listeafsnit"/>
        <w:numPr>
          <w:ilvl w:val="0"/>
          <w:numId w:val="0"/>
        </w:numPr>
        <w:ind w:left="720"/>
        <w:rPr>
          <w:rFonts w:cstheme="minorHAnsi"/>
          <w:color w:val="FF0000"/>
          <w:sz w:val="28"/>
          <w:szCs w:val="28"/>
        </w:rPr>
      </w:pPr>
    </w:p>
    <w:p w14:paraId="026CB2B0" w14:textId="77777777" w:rsidR="002B11D7" w:rsidRPr="00B73AA7" w:rsidRDefault="002B11D7" w:rsidP="002B11D7">
      <w:pPr>
        <w:pStyle w:val="Listeafsnit"/>
        <w:numPr>
          <w:ilvl w:val="0"/>
          <w:numId w:val="0"/>
        </w:numPr>
        <w:ind w:left="720"/>
        <w:rPr>
          <w:rFonts w:cstheme="minorHAnsi"/>
          <w:color w:val="FF0000"/>
          <w:sz w:val="28"/>
          <w:szCs w:val="28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g</m:t>
            </m:r>
          </m:sub>
        </m:sSub>
        <m:r>
          <w:rPr>
            <w:rFonts w:ascii="Cambria Math" w:hAnsi="Cambria Math" w:cstheme="minorHAnsi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U</m:t>
            </m:r>
          </m:den>
        </m:f>
        <m:r>
          <w:rPr>
            <w:rFonts w:ascii="Cambria Math" w:hAnsi="Cambria Math" w:cstheme="minorHAnsi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1500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230</m:t>
            </m:r>
          </m:den>
        </m:f>
        <m:r>
          <w:rPr>
            <w:rFonts w:ascii="Cambria Math" w:hAnsi="Cambria Math" w:cstheme="minorHAnsi"/>
            <w:color w:val="FF0000"/>
            <w:sz w:val="28"/>
            <w:szCs w:val="28"/>
          </w:rPr>
          <m:t xml:space="preserve">≈6,521739A </m:t>
        </m:r>
      </m:oMath>
      <w:r w:rsidRPr="00B73AA7">
        <w:rPr>
          <w:rFonts w:cstheme="minorHAnsi"/>
          <w:color w:val="FF0000"/>
          <w:sz w:val="28"/>
          <w:szCs w:val="28"/>
        </w:rPr>
        <w:tab/>
      </w:r>
      <w:r w:rsidRPr="00B73AA7">
        <w:rPr>
          <w:rFonts w:cstheme="minorHAnsi"/>
          <w:color w:val="FF0000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g</m:t>
            </m:r>
          </m:sub>
        </m:sSub>
        <m:r>
          <w:rPr>
            <w:rFonts w:ascii="Cambria Math" w:hAnsi="Cambria Math" w:cstheme="minorHAnsi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I</m:t>
            </m:r>
          </m:den>
        </m:f>
        <m:r>
          <w:rPr>
            <w:rFonts w:ascii="Cambria Math" w:hAnsi="Cambria Math" w:cstheme="minorHAnsi"/>
            <w:color w:val="FF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230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6,521739</m:t>
            </m:r>
          </m:den>
        </m:f>
        <m:r>
          <w:rPr>
            <w:rFonts w:ascii="Cambria Math" w:hAnsi="Cambria Math" w:cstheme="minorHAnsi"/>
            <w:color w:val="FF0000"/>
            <w:sz w:val="28"/>
            <w:szCs w:val="28"/>
          </w:rPr>
          <m:t>≈35,266679≈35,266Ω</m:t>
        </m:r>
      </m:oMath>
    </w:p>
    <w:p w14:paraId="1F0FCA9A" w14:textId="77777777" w:rsidR="002B11D7" w:rsidRPr="00B73AA7" w:rsidRDefault="002B11D7" w:rsidP="002B11D7">
      <w:pPr>
        <w:pStyle w:val="Listeafsnit"/>
        <w:numPr>
          <w:ilvl w:val="0"/>
          <w:numId w:val="0"/>
        </w:numPr>
        <w:ind w:left="720"/>
        <w:rPr>
          <w:rFonts w:cstheme="minorHAnsi"/>
          <w:color w:val="FF0000"/>
          <w:sz w:val="28"/>
          <w:szCs w:val="28"/>
        </w:rPr>
      </w:pPr>
    </w:p>
    <w:p w14:paraId="3BDC466C" w14:textId="77777777" w:rsidR="002B11D7" w:rsidRPr="00B73AA7" w:rsidRDefault="002B11D7" w:rsidP="002B11D7">
      <w:pPr>
        <w:pStyle w:val="Listeafsnit"/>
        <w:numPr>
          <w:ilvl w:val="0"/>
          <w:numId w:val="0"/>
        </w:numPr>
        <w:ind w:left="720"/>
        <w:rPr>
          <w:rFonts w:cstheme="minorHAnsi"/>
          <w:color w:val="FF0000"/>
          <w:sz w:val="28"/>
          <w:szCs w:val="28"/>
        </w:rPr>
      </w:pPr>
      <m:oMathPara>
        <m:oMath>
          <m:r>
            <w:rPr>
              <w:rFonts w:ascii="Cambria Math" w:hAnsi="Cambria Math" w:cstheme="minorHAnsi"/>
              <w:color w:val="FF0000"/>
              <w:sz w:val="28"/>
              <w:szCs w:val="28"/>
            </w:rPr>
            <m:t>∑P=</m:t>
          </m:r>
          <m:sSub>
            <m:sSubPr>
              <m:ctrlPr>
                <w:rPr>
                  <w:rFonts w:ascii="Cambria Math" w:hAnsi="Cambria Math" w:cstheme="minorHAnsi"/>
                  <w:i/>
                  <w:color w:val="FF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theme="minorHAnsi"/>
              <w:color w:val="FF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theme="minorHAnsi"/>
                  <w:i/>
                  <w:color w:val="FF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inorHAnsi"/>
                  <w:color w:val="FF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theme="minorHAnsi"/>
                  <w:color w:val="FF0000"/>
                  <w:sz w:val="28"/>
                  <w:szCs w:val="28"/>
                </w:rPr>
                <m:t>g</m:t>
              </m:r>
            </m:sub>
          </m:sSub>
          <m:r>
            <w:rPr>
              <w:rFonts w:ascii="Cambria Math" w:hAnsi="Cambria Math" w:cstheme="minorHAnsi"/>
              <w:color w:val="FF0000"/>
              <w:sz w:val="28"/>
              <w:szCs w:val="28"/>
            </w:rPr>
            <m:t>=900+1500=2400W</m:t>
          </m:r>
        </m:oMath>
      </m:oMathPara>
    </w:p>
    <w:p w14:paraId="34B4A0D1" w14:textId="77777777" w:rsidR="00650E34" w:rsidRDefault="00650E34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108A47B9" w14:textId="74ED1505" w:rsidR="00650E34" w:rsidRDefault="00650E34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23EE36DC" w14:textId="1C2D9888" w:rsidR="00650E34" w:rsidRDefault="00650E34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650E34">
        <w:rPr>
          <w:b/>
          <w:bCs/>
          <w:sz w:val="32"/>
          <w:szCs w:val="32"/>
          <w:u w:val="single"/>
        </w:rPr>
        <w:t>Opgave 7.</w:t>
      </w:r>
      <w:r w:rsidRPr="00650E34">
        <w:rPr>
          <w:bCs/>
          <w:sz w:val="32"/>
          <w:szCs w:val="32"/>
        </w:rPr>
        <w:t>(10)</w:t>
      </w:r>
    </w:p>
    <w:p w14:paraId="1C41629D" w14:textId="77777777" w:rsidR="00225FA6" w:rsidRPr="00650E34" w:rsidRDefault="00225FA6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04BB67AC" w14:textId="67D1F385" w:rsidR="00650E34" w:rsidRDefault="00650E34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650E34">
        <w:rPr>
          <w:bCs/>
          <w:sz w:val="32"/>
          <w:szCs w:val="32"/>
        </w:rPr>
        <w:t>Indtegn måleinstrumenter og skriv værdierne for følgende målinger.</w:t>
      </w:r>
    </w:p>
    <w:p w14:paraId="7C78336B" w14:textId="46CC5787" w:rsidR="00650E34" w:rsidRPr="00650E34" w:rsidRDefault="00650E34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2484EB7B" w14:textId="477FA7E5" w:rsidR="00650E34" w:rsidRPr="00650E34" w:rsidRDefault="00B73AA7" w:rsidP="00650E34">
      <w:pPr>
        <w:pStyle w:val="Sidehoved"/>
        <w:numPr>
          <w:ilvl w:val="0"/>
          <w:numId w:val="5"/>
        </w:numPr>
        <w:tabs>
          <w:tab w:val="clear" w:pos="4819"/>
          <w:tab w:val="clear" w:pos="9638"/>
        </w:tabs>
        <w:spacing w:after="200" w:line="288" w:lineRule="auto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5D1ECE7A" wp14:editId="1292A751">
            <wp:simplePos x="0" y="0"/>
            <wp:positionH relativeFrom="margin">
              <wp:posOffset>2194560</wp:posOffset>
            </wp:positionH>
            <wp:positionV relativeFrom="paragraph">
              <wp:posOffset>103505</wp:posOffset>
            </wp:positionV>
            <wp:extent cx="3705225" cy="3019539"/>
            <wp:effectExtent l="0" t="0" r="0" b="9525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019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34" w:rsidRPr="00650E34">
        <w:rPr>
          <w:b/>
          <w:bCs/>
          <w:sz w:val="32"/>
          <w:szCs w:val="32"/>
        </w:rPr>
        <w:t>U</w:t>
      </w:r>
      <w:r w:rsidR="00650E34" w:rsidRPr="00650E34">
        <w:rPr>
          <w:b/>
          <w:bCs/>
          <w:sz w:val="32"/>
          <w:szCs w:val="32"/>
          <w:vertAlign w:val="subscript"/>
        </w:rPr>
        <w:t>1</w:t>
      </w:r>
      <w:r w:rsidR="00650E34" w:rsidRPr="00650E34">
        <w:rPr>
          <w:b/>
          <w:bCs/>
          <w:sz w:val="32"/>
          <w:szCs w:val="32"/>
        </w:rPr>
        <w:t>=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230V</w:t>
      </w:r>
    </w:p>
    <w:p w14:paraId="1A4A97CA" w14:textId="7AA17DFD" w:rsidR="00650E34" w:rsidRDefault="00650E34" w:rsidP="00650E34">
      <w:pPr>
        <w:pStyle w:val="Sidehoved"/>
        <w:numPr>
          <w:ilvl w:val="0"/>
          <w:numId w:val="5"/>
        </w:numPr>
        <w:tabs>
          <w:tab w:val="clear" w:pos="4819"/>
          <w:tab w:val="clear" w:pos="9638"/>
        </w:tabs>
        <w:spacing w:after="200" w:line="288" w:lineRule="auto"/>
        <w:rPr>
          <w:b/>
          <w:bCs/>
          <w:sz w:val="32"/>
          <w:szCs w:val="32"/>
        </w:rPr>
      </w:pPr>
      <w:r w:rsidRPr="00650E34">
        <w:rPr>
          <w:b/>
          <w:bCs/>
          <w:sz w:val="32"/>
          <w:szCs w:val="32"/>
        </w:rPr>
        <w:t>I</w:t>
      </w:r>
      <w:r w:rsidRPr="00650E34">
        <w:rPr>
          <w:b/>
          <w:bCs/>
          <w:sz w:val="32"/>
          <w:szCs w:val="32"/>
          <w:vertAlign w:val="subscript"/>
        </w:rPr>
        <w:t>2</w:t>
      </w:r>
      <w:r w:rsidRPr="00650E34">
        <w:rPr>
          <w:b/>
          <w:bCs/>
          <w:sz w:val="32"/>
          <w:szCs w:val="32"/>
        </w:rPr>
        <w:t>=</w:t>
      </w:r>
      <w:r w:rsidR="00B73AA7">
        <w:rPr>
          <w:b/>
          <w:bCs/>
          <w:sz w:val="32"/>
          <w:szCs w:val="32"/>
        </w:rPr>
        <w:t xml:space="preserve"> </w:t>
      </w:r>
      <w:r w:rsidR="00B73AA7">
        <w:rPr>
          <w:b/>
          <w:bCs/>
          <w:color w:val="FF0000"/>
          <w:sz w:val="32"/>
          <w:szCs w:val="32"/>
        </w:rPr>
        <w:t>16,43A</w:t>
      </w:r>
    </w:p>
    <w:p w14:paraId="6CB7F229" w14:textId="56B70D22" w:rsidR="00650E34" w:rsidRPr="00650E34" w:rsidRDefault="00650E34" w:rsidP="00650E34">
      <w:pPr>
        <w:pStyle w:val="Sidehoved"/>
        <w:tabs>
          <w:tab w:val="clear" w:pos="4819"/>
          <w:tab w:val="clear" w:pos="9638"/>
        </w:tabs>
        <w:spacing w:after="200" w:line="288" w:lineRule="auto"/>
        <w:ind w:left="720"/>
        <w:rPr>
          <w:b/>
          <w:bCs/>
          <w:sz w:val="32"/>
          <w:szCs w:val="32"/>
        </w:rPr>
      </w:pPr>
    </w:p>
    <w:p w14:paraId="3AADEC83" w14:textId="6DEF636F" w:rsidR="00650E34" w:rsidRPr="00650E34" w:rsidRDefault="009165A4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650E34">
        <w:rPr>
          <w:bCs/>
          <w:sz w:val="32"/>
          <w:szCs w:val="32"/>
        </w:rPr>
        <w:object w:dxaOrig="2325" w:dyaOrig="810" w14:anchorId="6B06449D">
          <v:shape id="_x0000_i1044" type="#_x0000_t75" style="width:116.25pt;height:40.5pt" o:ole="">
            <v:imagedata r:id="rId18" o:title=""/>
          </v:shape>
          <o:OLEObject Type="Embed" ProgID="Package" ShapeID="_x0000_i1044" DrawAspect="Content" ObjectID="_1739945911" r:id="rId19"/>
        </w:object>
      </w:r>
    </w:p>
    <w:p w14:paraId="14891C10" w14:textId="2BF10BE8" w:rsidR="00650E34" w:rsidRPr="00650E34" w:rsidRDefault="00650E34">
      <w:pPr>
        <w:rPr>
          <w:sz w:val="32"/>
          <w:szCs w:val="32"/>
        </w:rPr>
      </w:pPr>
    </w:p>
    <w:sectPr w:rsidR="00650E34" w:rsidRPr="00650E3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4960" w14:textId="77777777" w:rsidR="00D30C4F" w:rsidRDefault="00D30C4F" w:rsidP="00193239">
      <w:pPr>
        <w:spacing w:after="0" w:line="240" w:lineRule="auto"/>
      </w:pPr>
      <w:r>
        <w:separator/>
      </w:r>
    </w:p>
  </w:endnote>
  <w:endnote w:type="continuationSeparator" w:id="0">
    <w:p w14:paraId="631A0B6E" w14:textId="77777777" w:rsidR="00D30C4F" w:rsidRDefault="00D30C4F" w:rsidP="0019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4657" w14:textId="77777777" w:rsidR="00193239" w:rsidRDefault="001932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C719" w14:textId="77777777" w:rsidR="00193239" w:rsidRDefault="001932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A84D" w14:textId="77777777" w:rsidR="00193239" w:rsidRDefault="001932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2E14" w14:textId="77777777" w:rsidR="00D30C4F" w:rsidRDefault="00D30C4F" w:rsidP="00193239">
      <w:pPr>
        <w:spacing w:after="0" w:line="240" w:lineRule="auto"/>
      </w:pPr>
      <w:r>
        <w:separator/>
      </w:r>
    </w:p>
  </w:footnote>
  <w:footnote w:type="continuationSeparator" w:id="0">
    <w:p w14:paraId="6D4FB594" w14:textId="77777777" w:rsidR="00D30C4F" w:rsidRDefault="00D30C4F" w:rsidP="0019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F02" w14:textId="77777777" w:rsidR="00193239" w:rsidRDefault="001932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19C" w14:textId="64386C73" w:rsidR="00193239" w:rsidRPr="00510159" w:rsidRDefault="00193239" w:rsidP="00A9455F">
    <w:pPr>
      <w:pStyle w:val="Brdtekst"/>
      <w:tabs>
        <w:tab w:val="left" w:pos="3660"/>
      </w:tabs>
      <w:jc w:val="both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238D7" wp14:editId="55FB5F74">
          <wp:simplePos x="0" y="0"/>
          <wp:positionH relativeFrom="margin">
            <wp:posOffset>5162550</wp:posOffset>
          </wp:positionH>
          <wp:positionV relativeFrom="paragraph">
            <wp:posOffset>-153035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>Elektriker</w:t>
    </w:r>
    <w:r w:rsidR="00A9455F">
      <w:rPr>
        <w:sz w:val="44"/>
        <w:szCs w:val="44"/>
      </w:rPr>
      <w:tab/>
    </w:r>
  </w:p>
  <w:p w14:paraId="2CB5C8F1" w14:textId="77777777" w:rsidR="00193239" w:rsidRDefault="0019323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D505" w14:textId="77777777" w:rsidR="00193239" w:rsidRDefault="001932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FEB"/>
    <w:multiLevelType w:val="hybridMultilevel"/>
    <w:tmpl w:val="B422EE54"/>
    <w:lvl w:ilvl="0" w:tplc="C164AE02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</w:rPr>
    </w:lvl>
    <w:lvl w:ilvl="1" w:tplc="FCB41686">
      <w:numFmt w:val="bullet"/>
      <w:lvlText w:val="•"/>
      <w:lvlJc w:val="left"/>
      <w:pPr>
        <w:ind w:left="2226" w:hanging="360"/>
      </w:pPr>
      <w:rPr>
        <w:rFonts w:hint="default"/>
      </w:rPr>
    </w:lvl>
    <w:lvl w:ilvl="2" w:tplc="81C261B8">
      <w:numFmt w:val="bullet"/>
      <w:lvlText w:val="•"/>
      <w:lvlJc w:val="left"/>
      <w:pPr>
        <w:ind w:left="3173" w:hanging="360"/>
      </w:pPr>
      <w:rPr>
        <w:rFonts w:hint="default"/>
      </w:rPr>
    </w:lvl>
    <w:lvl w:ilvl="3" w:tplc="4552ABC2">
      <w:numFmt w:val="bullet"/>
      <w:lvlText w:val="•"/>
      <w:lvlJc w:val="left"/>
      <w:pPr>
        <w:ind w:left="4119" w:hanging="360"/>
      </w:pPr>
      <w:rPr>
        <w:rFonts w:hint="default"/>
      </w:rPr>
    </w:lvl>
    <w:lvl w:ilvl="4" w:tplc="9FEA6BBC">
      <w:numFmt w:val="bullet"/>
      <w:lvlText w:val="•"/>
      <w:lvlJc w:val="left"/>
      <w:pPr>
        <w:ind w:left="5066" w:hanging="360"/>
      </w:pPr>
      <w:rPr>
        <w:rFonts w:hint="default"/>
      </w:rPr>
    </w:lvl>
    <w:lvl w:ilvl="5" w:tplc="8F38E97A">
      <w:numFmt w:val="bullet"/>
      <w:lvlText w:val="•"/>
      <w:lvlJc w:val="left"/>
      <w:pPr>
        <w:ind w:left="6012" w:hanging="360"/>
      </w:pPr>
      <w:rPr>
        <w:rFonts w:hint="default"/>
      </w:rPr>
    </w:lvl>
    <w:lvl w:ilvl="6" w:tplc="8F10E2A6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8DB01F54">
      <w:numFmt w:val="bullet"/>
      <w:lvlText w:val="•"/>
      <w:lvlJc w:val="left"/>
      <w:pPr>
        <w:ind w:left="7905" w:hanging="360"/>
      </w:pPr>
      <w:rPr>
        <w:rFonts w:hint="default"/>
      </w:rPr>
    </w:lvl>
    <w:lvl w:ilvl="8" w:tplc="4CCEE54A">
      <w:numFmt w:val="bullet"/>
      <w:lvlText w:val="•"/>
      <w:lvlJc w:val="left"/>
      <w:pPr>
        <w:ind w:left="8852" w:hanging="360"/>
      </w:pPr>
      <w:rPr>
        <w:rFonts w:hint="default"/>
      </w:rPr>
    </w:lvl>
  </w:abstractNum>
  <w:abstractNum w:abstractNumId="1" w15:restartNumberingAfterBreak="0">
    <w:nsid w:val="22777937"/>
    <w:multiLevelType w:val="hybridMultilevel"/>
    <w:tmpl w:val="0F1290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2793"/>
    <w:multiLevelType w:val="hybridMultilevel"/>
    <w:tmpl w:val="F022F7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F2E8E"/>
    <w:multiLevelType w:val="hybridMultilevel"/>
    <w:tmpl w:val="5D70FF28"/>
    <w:lvl w:ilvl="0" w:tplc="32FC4490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color w:val="212121"/>
        <w:w w:val="100"/>
        <w:sz w:val="22"/>
        <w:szCs w:val="22"/>
      </w:rPr>
    </w:lvl>
    <w:lvl w:ilvl="1" w:tplc="9FC49166">
      <w:numFmt w:val="bullet"/>
      <w:lvlText w:val="•"/>
      <w:lvlJc w:val="left"/>
      <w:pPr>
        <w:ind w:left="2226" w:hanging="361"/>
      </w:pPr>
      <w:rPr>
        <w:rFonts w:hint="default"/>
      </w:rPr>
    </w:lvl>
    <w:lvl w:ilvl="2" w:tplc="86A28B22">
      <w:numFmt w:val="bullet"/>
      <w:lvlText w:val="•"/>
      <w:lvlJc w:val="left"/>
      <w:pPr>
        <w:ind w:left="3173" w:hanging="361"/>
      </w:pPr>
      <w:rPr>
        <w:rFonts w:hint="default"/>
      </w:rPr>
    </w:lvl>
    <w:lvl w:ilvl="3" w:tplc="F95C0608">
      <w:numFmt w:val="bullet"/>
      <w:lvlText w:val="•"/>
      <w:lvlJc w:val="left"/>
      <w:pPr>
        <w:ind w:left="4119" w:hanging="361"/>
      </w:pPr>
      <w:rPr>
        <w:rFonts w:hint="default"/>
      </w:rPr>
    </w:lvl>
    <w:lvl w:ilvl="4" w:tplc="D9D09288">
      <w:numFmt w:val="bullet"/>
      <w:lvlText w:val="•"/>
      <w:lvlJc w:val="left"/>
      <w:pPr>
        <w:ind w:left="5066" w:hanging="361"/>
      </w:pPr>
      <w:rPr>
        <w:rFonts w:hint="default"/>
      </w:rPr>
    </w:lvl>
    <w:lvl w:ilvl="5" w:tplc="DFAA0EFA">
      <w:numFmt w:val="bullet"/>
      <w:lvlText w:val="•"/>
      <w:lvlJc w:val="left"/>
      <w:pPr>
        <w:ind w:left="6012" w:hanging="361"/>
      </w:pPr>
      <w:rPr>
        <w:rFonts w:hint="default"/>
      </w:rPr>
    </w:lvl>
    <w:lvl w:ilvl="6" w:tplc="11509ACA">
      <w:numFmt w:val="bullet"/>
      <w:lvlText w:val="•"/>
      <w:lvlJc w:val="left"/>
      <w:pPr>
        <w:ind w:left="6959" w:hanging="361"/>
      </w:pPr>
      <w:rPr>
        <w:rFonts w:hint="default"/>
      </w:rPr>
    </w:lvl>
    <w:lvl w:ilvl="7" w:tplc="9FE235F6">
      <w:numFmt w:val="bullet"/>
      <w:lvlText w:val="•"/>
      <w:lvlJc w:val="left"/>
      <w:pPr>
        <w:ind w:left="7905" w:hanging="361"/>
      </w:pPr>
      <w:rPr>
        <w:rFonts w:hint="default"/>
      </w:rPr>
    </w:lvl>
    <w:lvl w:ilvl="8" w:tplc="948E8A7C">
      <w:numFmt w:val="bullet"/>
      <w:lvlText w:val="•"/>
      <w:lvlJc w:val="left"/>
      <w:pPr>
        <w:ind w:left="8852" w:hanging="361"/>
      </w:pPr>
      <w:rPr>
        <w:rFonts w:hint="default"/>
      </w:rPr>
    </w:lvl>
  </w:abstractNum>
  <w:abstractNum w:abstractNumId="4" w15:restartNumberingAfterBreak="0">
    <w:nsid w:val="3C710A3F"/>
    <w:multiLevelType w:val="hybridMultilevel"/>
    <w:tmpl w:val="6B4A6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CA3"/>
    <w:multiLevelType w:val="hybridMultilevel"/>
    <w:tmpl w:val="5A8E9536"/>
    <w:lvl w:ilvl="0" w:tplc="C3AA04E2">
      <w:start w:val="1"/>
      <w:numFmt w:val="bullet"/>
      <w:pStyle w:val="Listeafsnit"/>
      <w:lvlText w:val=""/>
      <w:lvlJc w:val="left"/>
      <w:pPr>
        <w:ind w:left="1418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9B186A"/>
    <w:multiLevelType w:val="hybridMultilevel"/>
    <w:tmpl w:val="883495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7302">
    <w:abstractNumId w:val="4"/>
  </w:num>
  <w:num w:numId="2" w16cid:durableId="1986350705">
    <w:abstractNumId w:val="5"/>
  </w:num>
  <w:num w:numId="3" w16cid:durableId="467674579">
    <w:abstractNumId w:val="3"/>
  </w:num>
  <w:num w:numId="4" w16cid:durableId="737170383">
    <w:abstractNumId w:val="6"/>
  </w:num>
  <w:num w:numId="5" w16cid:durableId="1961183693">
    <w:abstractNumId w:val="1"/>
  </w:num>
  <w:num w:numId="6" w16cid:durableId="407117327">
    <w:abstractNumId w:val="0"/>
  </w:num>
  <w:num w:numId="7" w16cid:durableId="195967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39"/>
    <w:rsid w:val="00076283"/>
    <w:rsid w:val="000B1E41"/>
    <w:rsid w:val="000B55C4"/>
    <w:rsid w:val="000D6074"/>
    <w:rsid w:val="000D6E94"/>
    <w:rsid w:val="001035FD"/>
    <w:rsid w:val="00174363"/>
    <w:rsid w:val="00193239"/>
    <w:rsid w:val="00200655"/>
    <w:rsid w:val="00225FA6"/>
    <w:rsid w:val="00274D15"/>
    <w:rsid w:val="002B11D7"/>
    <w:rsid w:val="00361626"/>
    <w:rsid w:val="00391A13"/>
    <w:rsid w:val="003C78B5"/>
    <w:rsid w:val="003D2943"/>
    <w:rsid w:val="00460AD8"/>
    <w:rsid w:val="004A7992"/>
    <w:rsid w:val="004B0A7B"/>
    <w:rsid w:val="005142BE"/>
    <w:rsid w:val="005C3755"/>
    <w:rsid w:val="0060761E"/>
    <w:rsid w:val="006112F1"/>
    <w:rsid w:val="00650E1A"/>
    <w:rsid w:val="00650E34"/>
    <w:rsid w:val="00696208"/>
    <w:rsid w:val="006B6F68"/>
    <w:rsid w:val="006D00A3"/>
    <w:rsid w:val="006F6CC4"/>
    <w:rsid w:val="00824655"/>
    <w:rsid w:val="0090275E"/>
    <w:rsid w:val="009165A4"/>
    <w:rsid w:val="00961F4D"/>
    <w:rsid w:val="00A11849"/>
    <w:rsid w:val="00A12A4E"/>
    <w:rsid w:val="00A9455F"/>
    <w:rsid w:val="00B61D29"/>
    <w:rsid w:val="00B73AA7"/>
    <w:rsid w:val="00C00D48"/>
    <w:rsid w:val="00C53FE7"/>
    <w:rsid w:val="00CE2A6F"/>
    <w:rsid w:val="00D30C4F"/>
    <w:rsid w:val="00DE7039"/>
    <w:rsid w:val="00E31B38"/>
    <w:rsid w:val="00EE32D7"/>
    <w:rsid w:val="00EF2468"/>
    <w:rsid w:val="00F92C62"/>
    <w:rsid w:val="00FB26F0"/>
    <w:rsid w:val="00FC0707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7E7D30"/>
  <w15:chartTrackingRefBased/>
  <w15:docId w15:val="{5E477212-C81F-49E1-9F3E-4151235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3239"/>
  </w:style>
  <w:style w:type="paragraph" w:styleId="Sidefod">
    <w:name w:val="footer"/>
    <w:basedOn w:val="Normal"/>
    <w:link w:val="Sidefo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3239"/>
  </w:style>
  <w:style w:type="paragraph" w:styleId="Brdtekst">
    <w:name w:val="Body Text"/>
    <w:basedOn w:val="Normal"/>
    <w:link w:val="BrdtekstTegn"/>
    <w:uiPriority w:val="1"/>
    <w:rsid w:val="00193239"/>
    <w:pPr>
      <w:spacing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193239"/>
    <w:rPr>
      <w:rFonts w:eastAsiaTheme="minorEastAsia"/>
      <w:sz w:val="17"/>
      <w:szCs w:val="17"/>
    </w:rPr>
  </w:style>
  <w:style w:type="paragraph" w:customStyle="1" w:styleId="Level1">
    <w:name w:val="Level 1"/>
    <w:rsid w:val="00EE32D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table" w:customStyle="1" w:styleId="TableNormal">
    <w:name w:val="Table Normal"/>
    <w:uiPriority w:val="2"/>
    <w:semiHidden/>
    <w:unhideWhenUsed/>
    <w:qFormat/>
    <w:rsid w:val="00B61D29"/>
    <w:pPr>
      <w:spacing w:after="200" w:line="288" w:lineRule="auto"/>
    </w:pPr>
    <w:rPr>
      <w:rFonts w:eastAsiaTheme="minorEastAsia"/>
      <w:sz w:val="21"/>
      <w:szCs w:val="2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1D29"/>
    <w:pPr>
      <w:spacing w:line="288" w:lineRule="auto"/>
    </w:pPr>
    <w:rPr>
      <w:rFonts w:asciiTheme="minorHAnsi" w:eastAsiaTheme="minorEastAsia" w:hAnsiTheme="minorHAnsi" w:cstheme="minorBidi"/>
      <w:sz w:val="17"/>
      <w:szCs w:val="17"/>
    </w:rPr>
  </w:style>
  <w:style w:type="paragraph" w:customStyle="1" w:styleId="14normal">
    <w:name w:val="14_normal"/>
    <w:basedOn w:val="Normal"/>
    <w:rsid w:val="00B61D29"/>
    <w:pPr>
      <w:spacing w:after="0" w:line="240" w:lineRule="auto"/>
      <w:ind w:left="1304" w:hanging="1304"/>
    </w:pPr>
    <w:rPr>
      <w:rFonts w:ascii="Times New Roman" w:eastAsia="Times New Roman" w:hAnsi="Times New Roman"/>
      <w:sz w:val="28"/>
      <w:szCs w:val="20"/>
      <w:lang w:eastAsia="da-DK"/>
    </w:rPr>
  </w:style>
  <w:style w:type="paragraph" w:styleId="Listeafsnit">
    <w:name w:val="List Paragraph"/>
    <w:basedOn w:val="Normal"/>
    <w:uiPriority w:val="1"/>
    <w:qFormat/>
    <w:rsid w:val="00274D15"/>
    <w:pPr>
      <w:numPr>
        <w:numId w:val="2"/>
      </w:numPr>
      <w:spacing w:line="288" w:lineRule="auto"/>
      <w:ind w:left="568"/>
      <w:contextualSpacing/>
    </w:pPr>
    <w:rPr>
      <w:rFonts w:asciiTheme="minorHAnsi" w:eastAsiaTheme="minorEastAsia" w:hAnsiTheme="minorHAnsi" w:cstheme="minorBid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oleObject" Target="embeddings/oleObject3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61CCCC9E4A8409ADC048895A45480" ma:contentTypeVersion="2" ma:contentTypeDescription="Opret et nyt dokument." ma:contentTypeScope="" ma:versionID="79a8ae468990302ba4ccfeaf98b310d8">
  <xsd:schema xmlns:xsd="http://www.w3.org/2001/XMLSchema" xmlns:xs="http://www.w3.org/2001/XMLSchema" xmlns:p="http://schemas.microsoft.com/office/2006/metadata/properties" xmlns:ns3="d407f823-6247-4dbd-8582-7de87bd6da79" targetNamespace="http://schemas.microsoft.com/office/2006/metadata/properties" ma:root="true" ma:fieldsID="6dadf925a58ae51fdc781624fcd65d5e" ns3:_="">
    <xsd:import namespace="d407f823-6247-4dbd-8582-7de87bd6d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7f823-6247-4dbd-8582-7de87bd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BD62E-13E5-43C7-BD3B-A320265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3FB58-3072-46CC-8023-CCED37648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4A1EA-256D-45FA-8EDD-E9F3D499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7f823-6247-4dbd-8582-7de87bd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346</Words>
  <Characters>2833</Characters>
  <Application>Microsoft Office Word</Application>
  <DocSecurity>0</DocSecurity>
  <Lines>188</Lines>
  <Paragraphs>138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11</cp:revision>
  <cp:lastPrinted>2023-03-10T08:24:00Z</cp:lastPrinted>
  <dcterms:created xsi:type="dcterms:W3CDTF">2023-03-10T07:39:00Z</dcterms:created>
  <dcterms:modified xsi:type="dcterms:W3CDTF">2023-03-10T08:30:00Z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0x01010054B61CCCC9E4A8409ADC048895A45480</vt:lpwstr>
  </property>
</Properties>
</file>