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F2D" w:rsidRDefault="008B62E0">
      <w:pPr>
        <w:rPr>
          <w:b/>
          <w:i/>
          <w:sz w:val="52"/>
          <w:szCs w:val="52"/>
        </w:rPr>
      </w:pPr>
      <w:r w:rsidRPr="008B62E0">
        <w:rPr>
          <w:b/>
          <w:i/>
          <w:sz w:val="52"/>
          <w:szCs w:val="52"/>
        </w:rPr>
        <w:t xml:space="preserve">Sådan laver du en god arbejdsbeskrivelse. </w:t>
      </w:r>
    </w:p>
    <w:p w:rsidR="008B62E0" w:rsidRDefault="008B62E0">
      <w:pPr>
        <w:rPr>
          <w:sz w:val="28"/>
          <w:szCs w:val="28"/>
        </w:rPr>
      </w:pPr>
    </w:p>
    <w:p w:rsidR="008B62E0" w:rsidRDefault="008B62E0">
      <w:pPr>
        <w:rPr>
          <w:sz w:val="28"/>
          <w:szCs w:val="28"/>
        </w:rPr>
      </w:pPr>
      <w:r>
        <w:rPr>
          <w:sz w:val="28"/>
          <w:szCs w:val="28"/>
        </w:rPr>
        <w:t>Det er menneskeligt at fejle. Vi begår alle sammen fejl – og masser af dem. Faktisk skyldes over ni ud af ti ulykker på arbejdspladsen fejl begået af mennesker. Didde resulterer i alvorlige personskader og koster samfundet millioner af kroner hvert år. Men meget af det kunne undgås med bedre og klarere arbejdsbeskrivelser.</w:t>
      </w:r>
    </w:p>
    <w:p w:rsidR="008B62E0" w:rsidRDefault="008B62E0">
      <w:pPr>
        <w:rPr>
          <w:sz w:val="28"/>
          <w:szCs w:val="28"/>
        </w:rPr>
      </w:pPr>
    </w:p>
    <w:p w:rsidR="008B62E0" w:rsidRDefault="008B62E0">
      <w:pPr>
        <w:rPr>
          <w:sz w:val="28"/>
          <w:szCs w:val="28"/>
        </w:rPr>
      </w:pPr>
      <w:r>
        <w:rPr>
          <w:sz w:val="28"/>
          <w:szCs w:val="28"/>
        </w:rPr>
        <w:t>Denne vejledning vil vise dig, hvordan du skriver en arbejdsbeskrivelse.</w:t>
      </w:r>
    </w:p>
    <w:p w:rsidR="008B62E0" w:rsidRDefault="008B62E0">
      <w:pPr>
        <w:rPr>
          <w:sz w:val="28"/>
          <w:szCs w:val="28"/>
        </w:rPr>
      </w:pPr>
    </w:p>
    <w:p w:rsidR="008B62E0" w:rsidRDefault="008B62E0">
      <w:pPr>
        <w:rPr>
          <w:sz w:val="28"/>
          <w:szCs w:val="28"/>
        </w:rPr>
      </w:pPr>
      <w:r>
        <w:rPr>
          <w:sz w:val="28"/>
          <w:szCs w:val="28"/>
        </w:rPr>
        <w:t>Hvis du ved, hvordan du skriver en arbejdsbeskrivelse klart og prævist, kan du sikre at andre ved nøjagtigt hvordan deres forskellige opgaver skal udføres. Det reducerer risikoen for ulykker</w:t>
      </w:r>
      <w:r w:rsidR="00E4145D">
        <w:rPr>
          <w:sz w:val="28"/>
          <w:szCs w:val="28"/>
        </w:rPr>
        <w:t xml:space="preserve">, </w:t>
      </w:r>
      <w:r w:rsidR="00216A9B">
        <w:rPr>
          <w:sz w:val="28"/>
          <w:szCs w:val="28"/>
        </w:rPr>
        <w:t>fordi der er mindre sandsynlighed for, at tingene kan gå galt. Det forbedrer også effektiviteten. Arbejdsbeskrivelser sikre, at den allerbedste måde at gøre noget på er klar tydelig og at de personer, der gør det, kender til den.</w:t>
      </w:r>
    </w:p>
    <w:p w:rsidR="00216A9B" w:rsidRDefault="00216A9B">
      <w:pPr>
        <w:rPr>
          <w:sz w:val="28"/>
          <w:szCs w:val="28"/>
        </w:rPr>
      </w:pPr>
    </w:p>
    <w:p w:rsidR="00216A9B" w:rsidRDefault="00216A9B">
      <w:pPr>
        <w:rPr>
          <w:b/>
          <w:i/>
          <w:sz w:val="28"/>
          <w:szCs w:val="28"/>
        </w:rPr>
      </w:pPr>
      <w:r w:rsidRPr="00216A9B">
        <w:rPr>
          <w:b/>
          <w:i/>
          <w:sz w:val="28"/>
          <w:szCs w:val="28"/>
        </w:rPr>
        <w:t>Denne omfattende vejledning vil vise dig, hvordan du skriver en arbejdsbeskrivelse, som andre kan forstå og drage nytte af.</w:t>
      </w:r>
    </w:p>
    <w:p w:rsidR="00216A9B" w:rsidRDefault="00216A9B">
      <w:pPr>
        <w:rPr>
          <w:sz w:val="28"/>
          <w:szCs w:val="28"/>
        </w:rPr>
      </w:pPr>
    </w:p>
    <w:p w:rsidR="00216A9B" w:rsidRDefault="00216A9B">
      <w:pPr>
        <w:rPr>
          <w:b/>
          <w:sz w:val="36"/>
          <w:szCs w:val="36"/>
        </w:rPr>
      </w:pPr>
      <w:r w:rsidRPr="00216A9B">
        <w:rPr>
          <w:b/>
          <w:sz w:val="36"/>
          <w:szCs w:val="36"/>
        </w:rPr>
        <w:t>”Hvis du ikke kan forklare det, forstår du det ikke godt nok”</w:t>
      </w:r>
    </w:p>
    <w:p w:rsidR="00216A9B" w:rsidRDefault="00216A9B">
      <w:pPr>
        <w:rPr>
          <w:b/>
          <w:sz w:val="28"/>
          <w:szCs w:val="28"/>
        </w:rPr>
      </w:pPr>
    </w:p>
    <w:p w:rsidR="00216A9B" w:rsidRDefault="00216A9B">
      <w:pPr>
        <w:rPr>
          <w:sz w:val="28"/>
          <w:szCs w:val="28"/>
        </w:rPr>
      </w:pPr>
      <w:r w:rsidRPr="00D12B75">
        <w:rPr>
          <w:sz w:val="28"/>
          <w:szCs w:val="28"/>
        </w:rPr>
        <w:t xml:space="preserve">Arbejdsbeskrivelser kaldes </w:t>
      </w:r>
      <w:r w:rsidR="00D12B75" w:rsidRPr="00D12B75">
        <w:rPr>
          <w:sz w:val="28"/>
          <w:szCs w:val="28"/>
        </w:rPr>
        <w:t>sommetider</w:t>
      </w:r>
      <w:r w:rsidRPr="00D12B75">
        <w:rPr>
          <w:sz w:val="28"/>
          <w:szCs w:val="28"/>
        </w:rPr>
        <w:t xml:space="preserve"> arbejdsvejledninger, rutinemæssige procedurer,</w:t>
      </w:r>
      <w:r w:rsidR="00D12B75" w:rsidRPr="00D12B75">
        <w:rPr>
          <w:sz w:val="28"/>
          <w:szCs w:val="28"/>
        </w:rPr>
        <w:t xml:space="preserve"> </w:t>
      </w:r>
      <w:r w:rsidRPr="00D12B75">
        <w:rPr>
          <w:sz w:val="28"/>
          <w:szCs w:val="28"/>
        </w:rPr>
        <w:t>arbejdshjælpemidler eller brugervejledninger, afhængigt af situationen. Uanset hvad formålet med en arbejdsbeskrivelse</w:t>
      </w:r>
      <w:r w:rsidR="00D12B75">
        <w:rPr>
          <w:sz w:val="28"/>
          <w:szCs w:val="28"/>
        </w:rPr>
        <w:t xml:space="preserve"> er, skal der forklares tydeligt, hvordan en bestemt arbejdsopgave udføres.</w:t>
      </w:r>
    </w:p>
    <w:p w:rsidR="00170AC0" w:rsidRDefault="00170AC0">
      <w:pPr>
        <w:rPr>
          <w:sz w:val="28"/>
          <w:szCs w:val="28"/>
        </w:rPr>
      </w:pPr>
      <w:r>
        <w:rPr>
          <w:sz w:val="28"/>
          <w:szCs w:val="28"/>
        </w:rPr>
        <w:t xml:space="preserve">Det er stort set trin-for-trin anvisninger, vi modtager, når vi lærer at køre bil: sørg for at gearstangen er i frigear, drej nøglen i tændingen, træd på koblingen, skift til første gear osv. </w:t>
      </w:r>
    </w:p>
    <w:p w:rsidR="00170AC0" w:rsidRDefault="00170AC0">
      <w:pPr>
        <w:rPr>
          <w:sz w:val="28"/>
          <w:szCs w:val="28"/>
        </w:rPr>
      </w:pPr>
    </w:p>
    <w:p w:rsidR="00170AC0" w:rsidRDefault="00170AC0">
      <w:pPr>
        <w:rPr>
          <w:sz w:val="28"/>
          <w:szCs w:val="28"/>
        </w:rPr>
      </w:pPr>
      <w:r>
        <w:rPr>
          <w:sz w:val="28"/>
          <w:szCs w:val="28"/>
        </w:rPr>
        <w:lastRenderedPageBreak/>
        <w:t>Det vigtigste er, at det du skriver i en arbejdsbeskrivelse, gør at det ikke kan misforstås, hvordan arbejdet skal udføres.</w:t>
      </w:r>
    </w:p>
    <w:p w:rsidR="00170AC0" w:rsidRDefault="00170AC0">
      <w:pPr>
        <w:rPr>
          <w:sz w:val="28"/>
          <w:szCs w:val="28"/>
        </w:rPr>
      </w:pPr>
      <w:r>
        <w:rPr>
          <w:sz w:val="28"/>
          <w:szCs w:val="28"/>
        </w:rPr>
        <w:t>En arbejdsbeskrivelse beskriver i detaljer, hvordan man udfører en proces (eller procedure)</w:t>
      </w:r>
    </w:p>
    <w:p w:rsidR="00170AC0" w:rsidRDefault="00170AC0">
      <w:pPr>
        <w:rPr>
          <w:sz w:val="28"/>
          <w:szCs w:val="28"/>
        </w:rPr>
      </w:pPr>
    </w:p>
    <w:p w:rsidR="00170AC0" w:rsidRDefault="00170AC0">
      <w:pPr>
        <w:rPr>
          <w:b/>
          <w:sz w:val="28"/>
          <w:szCs w:val="28"/>
        </w:rPr>
      </w:pPr>
      <w:r w:rsidRPr="00170AC0">
        <w:rPr>
          <w:b/>
          <w:sz w:val="28"/>
          <w:szCs w:val="28"/>
        </w:rPr>
        <w:t>Hvorfor er arbejdsbeskrivelser vigtige</w:t>
      </w:r>
      <w:r>
        <w:rPr>
          <w:b/>
          <w:sz w:val="28"/>
          <w:szCs w:val="28"/>
        </w:rPr>
        <w:t>?</w:t>
      </w:r>
    </w:p>
    <w:p w:rsidR="00170AC0" w:rsidRDefault="00170AC0">
      <w:pPr>
        <w:rPr>
          <w:sz w:val="28"/>
          <w:szCs w:val="28"/>
        </w:rPr>
      </w:pPr>
      <w:r>
        <w:rPr>
          <w:sz w:val="28"/>
          <w:szCs w:val="28"/>
        </w:rPr>
        <w:t>Arbejdsbeskrivelser opbygger og bevarer viden i en virksomhed. Når den måde, tingene gøres på, formidles mundtligt, kan det fortolkes forskelligt og der kan være misforståelser.</w:t>
      </w:r>
      <w:r w:rsidR="0034362F">
        <w:rPr>
          <w:sz w:val="28"/>
          <w:szCs w:val="28"/>
        </w:rPr>
        <w:t xml:space="preserve"> Viden om, hvordan man mest effektivt udfører en opgave, mistes, når den pågældende medarbejder forlader virksomheden og tager sin viden med sig. Gode arbejdsbeskrivelser kan være med til at undgå at den viden forsvinder. </w:t>
      </w:r>
    </w:p>
    <w:p w:rsidR="0034362F" w:rsidRDefault="0034362F">
      <w:pPr>
        <w:rPr>
          <w:sz w:val="28"/>
          <w:szCs w:val="28"/>
        </w:rPr>
      </w:pPr>
      <w:r>
        <w:rPr>
          <w:sz w:val="28"/>
          <w:szCs w:val="28"/>
        </w:rPr>
        <w:t xml:space="preserve">Det mindsker risikoen, fordi den sikreste måde at udfører en opgave på er klar og kendes af de </w:t>
      </w:r>
      <w:r w:rsidR="00CA60A9">
        <w:rPr>
          <w:sz w:val="28"/>
          <w:szCs w:val="28"/>
        </w:rPr>
        <w:t>relevante personer. Det sparer tid, fordi de dokumenterer den hurtigste og mest effektive måde at gøre tingene på.</w:t>
      </w:r>
      <w:r w:rsidR="00423ABF">
        <w:rPr>
          <w:sz w:val="28"/>
          <w:szCs w:val="28"/>
        </w:rPr>
        <w:t xml:space="preserve"> En af de vigtigste funktioner ved det er, at man undgår, at folk bebrejder hinanden, når tingende ikke går som de skal, er der en helt naturlig tendens til at bebrejde folk og holde den ansvarlige. Hvis det ofte sker, kan det have stor indflydelse på medarbejdernes moral. Hvis man har klare arbejdsbeskrivelser, minimeres </w:t>
      </w:r>
      <w:r w:rsidR="00E926CE">
        <w:rPr>
          <w:sz w:val="28"/>
          <w:szCs w:val="28"/>
        </w:rPr>
        <w:t>problemet.</w:t>
      </w:r>
    </w:p>
    <w:p w:rsidR="00E926CE" w:rsidRDefault="00E926CE">
      <w:pPr>
        <w:rPr>
          <w:sz w:val="28"/>
          <w:szCs w:val="28"/>
        </w:rPr>
      </w:pPr>
    </w:p>
    <w:p w:rsidR="00E926CE" w:rsidRDefault="00E926CE">
      <w:pPr>
        <w:rPr>
          <w:b/>
          <w:sz w:val="28"/>
          <w:szCs w:val="28"/>
        </w:rPr>
      </w:pPr>
      <w:r w:rsidRPr="00E926CE">
        <w:rPr>
          <w:b/>
          <w:sz w:val="28"/>
          <w:szCs w:val="28"/>
        </w:rPr>
        <w:t>Hvordan ser en god arbejdsbeskrivelse ud?</w:t>
      </w:r>
    </w:p>
    <w:p w:rsidR="00E926CE" w:rsidRDefault="00E926CE">
      <w:pPr>
        <w:rPr>
          <w:sz w:val="28"/>
          <w:szCs w:val="28"/>
        </w:rPr>
      </w:pPr>
      <w:r>
        <w:rPr>
          <w:sz w:val="28"/>
          <w:szCs w:val="28"/>
        </w:rPr>
        <w:t xml:space="preserve">Arbejdsbeskrivelser bør gøre det krystalklart, hvordan de ansatte udfører deres opgaver. Der bør ikke være plads til fortolkning. Det er vigtigt at minimere risikoen for, at de kan forvirre medarbejderne. Dette betyder, at instrukserne bør være så korte og enkle som muligt. </w:t>
      </w:r>
    </w:p>
    <w:p w:rsidR="007457E9" w:rsidRDefault="007457E9">
      <w:pPr>
        <w:rPr>
          <w:sz w:val="28"/>
          <w:szCs w:val="28"/>
        </w:rPr>
      </w:pPr>
      <w:r>
        <w:rPr>
          <w:sz w:val="28"/>
          <w:szCs w:val="28"/>
        </w:rPr>
        <w:t>Her er nogle grundregler til at hjælpe dig i gang:</w:t>
      </w:r>
    </w:p>
    <w:p w:rsidR="007457E9" w:rsidRDefault="007457E9">
      <w:pPr>
        <w:rPr>
          <w:b/>
          <w:sz w:val="28"/>
          <w:szCs w:val="28"/>
        </w:rPr>
      </w:pPr>
      <w:r w:rsidRPr="007457E9">
        <w:rPr>
          <w:b/>
          <w:sz w:val="28"/>
          <w:szCs w:val="28"/>
        </w:rPr>
        <w:t>Nr. 1 Klare</w:t>
      </w:r>
    </w:p>
    <w:p w:rsidR="007457E9" w:rsidRDefault="007457E9">
      <w:pPr>
        <w:rPr>
          <w:sz w:val="28"/>
          <w:szCs w:val="28"/>
        </w:rPr>
      </w:pPr>
      <w:r>
        <w:rPr>
          <w:sz w:val="28"/>
          <w:szCs w:val="28"/>
        </w:rPr>
        <w:t>Som George Orwell har sagt ” Når man skriver godt, er det som en rude” Man kan se lige igennem den og fatte meningen med det samme. Alle medarbejder bør kunne forstå din arbejdsbeskrivelse. Undgå ord med flere stavelser, komplicerede sætninger, for mange tekniske udtryk (uden at forklare dem) og unødvendig ”</w:t>
      </w:r>
      <w:proofErr w:type="spellStart"/>
      <w:r>
        <w:rPr>
          <w:sz w:val="28"/>
          <w:szCs w:val="28"/>
        </w:rPr>
        <w:t>Ævlen</w:t>
      </w:r>
      <w:proofErr w:type="spellEnd"/>
      <w:r>
        <w:rPr>
          <w:sz w:val="28"/>
          <w:szCs w:val="28"/>
        </w:rPr>
        <w:t>”</w:t>
      </w:r>
    </w:p>
    <w:p w:rsidR="007457E9" w:rsidRDefault="007457E9">
      <w:pPr>
        <w:rPr>
          <w:sz w:val="28"/>
          <w:szCs w:val="28"/>
        </w:rPr>
      </w:pPr>
      <w:r w:rsidRPr="007457E9">
        <w:rPr>
          <w:b/>
          <w:sz w:val="28"/>
          <w:szCs w:val="28"/>
        </w:rPr>
        <w:lastRenderedPageBreak/>
        <w:t>Nr. 2 Tilgængelige</w:t>
      </w:r>
    </w:p>
    <w:p w:rsidR="00D00DA8" w:rsidRDefault="00D00DA8">
      <w:pPr>
        <w:rPr>
          <w:sz w:val="28"/>
          <w:szCs w:val="28"/>
        </w:rPr>
      </w:pPr>
      <w:r>
        <w:rPr>
          <w:sz w:val="28"/>
          <w:szCs w:val="28"/>
        </w:rPr>
        <w:t>Det er helt fint at have en arbejdsbeskrivelse, men hvad gavner den, hvis den kun er tilgængelige på kontoret, hvis de ansatte har brug for den et andet sted? De personer, der udfører opgaven, bør have nem adgang til de tilhørende arbejdsbeskrivelser når og hvor, de har brug for dem. Dokumenter, der kan flyttes eller de kan ligge på værkstedet.</w:t>
      </w:r>
    </w:p>
    <w:p w:rsidR="00A93714" w:rsidRDefault="00A93714">
      <w:pPr>
        <w:rPr>
          <w:sz w:val="28"/>
          <w:szCs w:val="28"/>
        </w:rPr>
      </w:pPr>
    </w:p>
    <w:p w:rsidR="00A93714" w:rsidRDefault="00A93714">
      <w:pPr>
        <w:rPr>
          <w:b/>
          <w:sz w:val="28"/>
          <w:szCs w:val="28"/>
        </w:rPr>
      </w:pPr>
      <w:r w:rsidRPr="00A93714">
        <w:rPr>
          <w:b/>
          <w:sz w:val="28"/>
          <w:szCs w:val="28"/>
        </w:rPr>
        <w:t>Nr.3 Troværdighed</w:t>
      </w:r>
    </w:p>
    <w:p w:rsidR="00A93714" w:rsidRDefault="00A93714">
      <w:pPr>
        <w:rPr>
          <w:sz w:val="28"/>
          <w:szCs w:val="28"/>
        </w:rPr>
      </w:pPr>
      <w:r w:rsidRPr="00A93714">
        <w:rPr>
          <w:sz w:val="28"/>
          <w:szCs w:val="28"/>
        </w:rPr>
        <w:t xml:space="preserve">Medarbejderen </w:t>
      </w:r>
      <w:r>
        <w:rPr>
          <w:sz w:val="28"/>
          <w:szCs w:val="28"/>
        </w:rPr>
        <w:t>skal se arbejdsbeskrivelserne som troværdige, nyttige og præcise. Ellers er de bare endnu en af de fine ideer, som folk er komplet ligeglade med. Sørg for at dine instrukser stemmer overens med virkeligheden.</w:t>
      </w:r>
    </w:p>
    <w:p w:rsidR="00A93714" w:rsidRDefault="00A93714">
      <w:pPr>
        <w:rPr>
          <w:sz w:val="28"/>
          <w:szCs w:val="28"/>
        </w:rPr>
      </w:pPr>
    </w:p>
    <w:p w:rsidR="00A93714" w:rsidRDefault="00A93714">
      <w:pPr>
        <w:rPr>
          <w:b/>
          <w:sz w:val="28"/>
          <w:szCs w:val="28"/>
        </w:rPr>
      </w:pPr>
      <w:r w:rsidRPr="00A93714">
        <w:rPr>
          <w:b/>
          <w:sz w:val="28"/>
          <w:szCs w:val="28"/>
        </w:rPr>
        <w:t>Nr. 4 Konsekvent</w:t>
      </w:r>
    </w:p>
    <w:p w:rsidR="00A93714" w:rsidRDefault="00A93714">
      <w:pPr>
        <w:rPr>
          <w:sz w:val="28"/>
          <w:szCs w:val="28"/>
        </w:rPr>
      </w:pPr>
      <w:r w:rsidRPr="00A93714">
        <w:rPr>
          <w:sz w:val="28"/>
          <w:szCs w:val="28"/>
        </w:rPr>
        <w:t>Arbejdsbeskrivelser</w:t>
      </w:r>
      <w:r>
        <w:rPr>
          <w:sz w:val="28"/>
          <w:szCs w:val="28"/>
        </w:rPr>
        <w:t xml:space="preserve"> bør følge en konsekvent stil. Overensstemmelse hvad angår layout og metoder gør dem lettere at forstå og følge.</w:t>
      </w:r>
    </w:p>
    <w:p w:rsidR="00A93714" w:rsidRDefault="00A93714">
      <w:pPr>
        <w:rPr>
          <w:sz w:val="28"/>
          <w:szCs w:val="28"/>
        </w:rPr>
      </w:pPr>
    </w:p>
    <w:p w:rsidR="00A93714" w:rsidRDefault="00A93714">
      <w:pPr>
        <w:rPr>
          <w:b/>
          <w:sz w:val="28"/>
          <w:szCs w:val="28"/>
        </w:rPr>
      </w:pPr>
      <w:r w:rsidRPr="00A93714">
        <w:rPr>
          <w:b/>
          <w:sz w:val="28"/>
          <w:szCs w:val="28"/>
        </w:rPr>
        <w:t>Hvem bør skrive arbejdsbeskrivelsen?</w:t>
      </w:r>
    </w:p>
    <w:p w:rsidR="00A93714" w:rsidRDefault="00A93714">
      <w:pPr>
        <w:rPr>
          <w:sz w:val="28"/>
          <w:szCs w:val="28"/>
        </w:rPr>
      </w:pPr>
      <w:r>
        <w:rPr>
          <w:sz w:val="28"/>
          <w:szCs w:val="28"/>
        </w:rPr>
        <w:t>Den person, der har mest erfaring med, hvordan opgaven gøres, bør være den der skriver arbejdsbeskrivelsen.</w:t>
      </w:r>
    </w:p>
    <w:p w:rsidR="00A93714" w:rsidRDefault="00A93714">
      <w:pPr>
        <w:rPr>
          <w:sz w:val="28"/>
          <w:szCs w:val="28"/>
        </w:rPr>
      </w:pPr>
    </w:p>
    <w:p w:rsidR="00A93714" w:rsidRDefault="00A93714">
      <w:pPr>
        <w:rPr>
          <w:b/>
          <w:sz w:val="28"/>
          <w:szCs w:val="28"/>
        </w:rPr>
      </w:pPr>
      <w:r w:rsidRPr="00A93714">
        <w:rPr>
          <w:b/>
          <w:sz w:val="28"/>
          <w:szCs w:val="28"/>
        </w:rPr>
        <w:t>Sådan skriver du en effektiv arbejdsbeskrivelse?</w:t>
      </w:r>
    </w:p>
    <w:p w:rsidR="004238B7" w:rsidRDefault="004238B7">
      <w:pPr>
        <w:rPr>
          <w:sz w:val="28"/>
          <w:szCs w:val="28"/>
        </w:rPr>
      </w:pPr>
      <w:r w:rsidRPr="004238B7">
        <w:rPr>
          <w:sz w:val="28"/>
          <w:szCs w:val="28"/>
        </w:rPr>
        <w:t>Har du nogen sinde købt et møbel</w:t>
      </w:r>
      <w:r>
        <w:rPr>
          <w:sz w:val="28"/>
          <w:szCs w:val="28"/>
        </w:rPr>
        <w:t>, du selv skulle samle? Og da du kom hjem og forsøgte at følge anvisningerne for at samle det, blev du helt forvirret? I bekræftende fald er du ikke alene. Det er vi mange der har prøvet. Vi kalder det for sjov, også en IKEA-brugsanvisning.</w:t>
      </w:r>
    </w:p>
    <w:p w:rsidR="004238B7" w:rsidRDefault="004238B7">
      <w:pPr>
        <w:rPr>
          <w:sz w:val="28"/>
          <w:szCs w:val="28"/>
        </w:rPr>
      </w:pPr>
    </w:p>
    <w:p w:rsidR="001A38D2" w:rsidRDefault="001A38D2">
      <w:pPr>
        <w:rPr>
          <w:sz w:val="28"/>
          <w:szCs w:val="28"/>
        </w:rPr>
      </w:pPr>
    </w:p>
    <w:p w:rsidR="001A38D2" w:rsidRDefault="001A38D2">
      <w:pPr>
        <w:rPr>
          <w:sz w:val="28"/>
          <w:szCs w:val="28"/>
        </w:rPr>
      </w:pPr>
    </w:p>
    <w:p w:rsidR="001A38D2" w:rsidRDefault="001A38D2">
      <w:pPr>
        <w:rPr>
          <w:sz w:val="28"/>
          <w:szCs w:val="28"/>
        </w:rPr>
      </w:pPr>
    </w:p>
    <w:p w:rsidR="004238B7" w:rsidRDefault="004238B7">
      <w:pPr>
        <w:rPr>
          <w:sz w:val="28"/>
          <w:szCs w:val="28"/>
        </w:rPr>
      </w:pPr>
      <w:r>
        <w:rPr>
          <w:sz w:val="28"/>
          <w:szCs w:val="28"/>
        </w:rPr>
        <w:lastRenderedPageBreak/>
        <w:t>Her er to vigtige punkter, så du kan komme i gang:</w:t>
      </w:r>
    </w:p>
    <w:p w:rsidR="004238B7" w:rsidRDefault="004238B7">
      <w:pPr>
        <w:rPr>
          <w:i/>
          <w:sz w:val="28"/>
          <w:szCs w:val="28"/>
        </w:rPr>
      </w:pPr>
      <w:r>
        <w:rPr>
          <w:i/>
          <w:sz w:val="28"/>
          <w:szCs w:val="28"/>
        </w:rPr>
        <w:t>”</w:t>
      </w:r>
      <w:r w:rsidRPr="004238B7">
        <w:rPr>
          <w:i/>
          <w:sz w:val="28"/>
          <w:szCs w:val="28"/>
        </w:rPr>
        <w:t>Kort og enkelt</w:t>
      </w:r>
      <w:r>
        <w:rPr>
          <w:i/>
          <w:sz w:val="28"/>
          <w:szCs w:val="28"/>
        </w:rPr>
        <w:t>”</w:t>
      </w:r>
    </w:p>
    <w:p w:rsidR="004238B7" w:rsidRDefault="001A38D2">
      <w:pPr>
        <w:rPr>
          <w:sz w:val="28"/>
          <w:szCs w:val="28"/>
        </w:rPr>
      </w:pPr>
      <w:r>
        <w:rPr>
          <w:sz w:val="28"/>
          <w:szCs w:val="28"/>
        </w:rPr>
        <w:t>Som tidligere nævnt ”Hvis du ikke kan forklar det enkelt, forstår du det ikke godt nok” Når du skriver en arbejdsbeskrivelse går det ikke ud på at være kvik og vittig. Tænk i stedet på ordlyden i brugermanualen til dit fjernsyn. Eller endnu bedre, se på sproget i en børnebog. Forsøg at holde det så kort og enkelt som muligt.</w:t>
      </w:r>
    </w:p>
    <w:p w:rsidR="001A38D2" w:rsidRDefault="001A38D2">
      <w:pPr>
        <w:rPr>
          <w:sz w:val="28"/>
          <w:szCs w:val="28"/>
        </w:rPr>
      </w:pPr>
    </w:p>
    <w:p w:rsidR="001A38D2" w:rsidRDefault="001A38D2">
      <w:pPr>
        <w:rPr>
          <w:b/>
          <w:sz w:val="28"/>
          <w:szCs w:val="28"/>
        </w:rPr>
      </w:pPr>
      <w:r w:rsidRPr="001A38D2">
        <w:rPr>
          <w:b/>
          <w:sz w:val="28"/>
          <w:szCs w:val="28"/>
        </w:rPr>
        <w:t>Gør det visuelt</w:t>
      </w:r>
    </w:p>
    <w:p w:rsidR="001A38D2" w:rsidRDefault="001A38D2">
      <w:pPr>
        <w:rPr>
          <w:sz w:val="28"/>
          <w:szCs w:val="28"/>
        </w:rPr>
      </w:pPr>
      <w:r w:rsidRPr="00C4522E">
        <w:rPr>
          <w:sz w:val="28"/>
          <w:szCs w:val="28"/>
        </w:rPr>
        <w:t xml:space="preserve">Vi er en del </w:t>
      </w:r>
      <w:r w:rsidR="00C4522E">
        <w:rPr>
          <w:sz w:val="28"/>
          <w:szCs w:val="28"/>
        </w:rPr>
        <w:t>af en visuel kultur. Vi er mange, der bedre kan med visuelle medier end med at læse bøger og aviser. For at imødekomme det, kan du forsøge at bruge billeder og tegninger, hvor det er muligt, i din arbejdsbeskrivelse. Tænk over, hvem det er, der skal bruge din arbejdsbeskrivelse og forsøg at gøre det så let for dem som muligt.</w:t>
      </w:r>
    </w:p>
    <w:p w:rsidR="00C4522E" w:rsidRDefault="00C4522E">
      <w:pPr>
        <w:rPr>
          <w:sz w:val="28"/>
          <w:szCs w:val="28"/>
        </w:rPr>
      </w:pPr>
    </w:p>
    <w:p w:rsidR="00C4522E" w:rsidRDefault="00C4522E">
      <w:pPr>
        <w:rPr>
          <w:b/>
          <w:sz w:val="36"/>
          <w:szCs w:val="36"/>
        </w:rPr>
      </w:pPr>
      <w:r w:rsidRPr="00C4522E">
        <w:rPr>
          <w:b/>
          <w:sz w:val="36"/>
          <w:szCs w:val="36"/>
        </w:rPr>
        <w:t>Alt hvad du skal vide om at skrive arbejdsbeskrivelser</w:t>
      </w:r>
    </w:p>
    <w:p w:rsidR="00C4522E" w:rsidRDefault="00C4522E">
      <w:pPr>
        <w:rPr>
          <w:sz w:val="28"/>
          <w:szCs w:val="28"/>
        </w:rPr>
      </w:pPr>
    </w:p>
    <w:p w:rsidR="00C4522E" w:rsidRDefault="00C4522E">
      <w:pPr>
        <w:rPr>
          <w:b/>
          <w:sz w:val="28"/>
          <w:szCs w:val="28"/>
        </w:rPr>
      </w:pPr>
      <w:r w:rsidRPr="00C4522E">
        <w:rPr>
          <w:b/>
          <w:sz w:val="28"/>
          <w:szCs w:val="28"/>
        </w:rPr>
        <w:t>Trin 1: Indledning</w:t>
      </w:r>
    </w:p>
    <w:p w:rsidR="00C4522E" w:rsidRDefault="00C4522E">
      <w:pPr>
        <w:rPr>
          <w:sz w:val="28"/>
          <w:szCs w:val="28"/>
        </w:rPr>
      </w:pPr>
      <w:r>
        <w:rPr>
          <w:sz w:val="28"/>
          <w:szCs w:val="28"/>
        </w:rPr>
        <w:t>Hvad består din indledning af? – Det er afgørende at få den skrevet rigtig. For at gøre det, skal du gøre følgende:</w:t>
      </w:r>
    </w:p>
    <w:p w:rsidR="00C4522E" w:rsidRDefault="00C4522E" w:rsidP="00C4522E">
      <w:pPr>
        <w:pStyle w:val="Listeafsnit"/>
        <w:numPr>
          <w:ilvl w:val="0"/>
          <w:numId w:val="1"/>
        </w:numPr>
        <w:rPr>
          <w:sz w:val="28"/>
          <w:szCs w:val="28"/>
        </w:rPr>
      </w:pPr>
      <w:r>
        <w:rPr>
          <w:sz w:val="28"/>
          <w:szCs w:val="28"/>
        </w:rPr>
        <w:t>Titlen skal henvise til opgaven: Et godt eksempel kan være, sådan samler du en forlængerledning.</w:t>
      </w:r>
    </w:p>
    <w:p w:rsidR="00C4522E" w:rsidRDefault="00C4522E" w:rsidP="00C4522E">
      <w:pPr>
        <w:pStyle w:val="Listeafsnit"/>
        <w:numPr>
          <w:ilvl w:val="0"/>
          <w:numId w:val="1"/>
        </w:numPr>
        <w:rPr>
          <w:sz w:val="28"/>
          <w:szCs w:val="28"/>
        </w:rPr>
      </w:pPr>
      <w:r>
        <w:rPr>
          <w:sz w:val="28"/>
          <w:szCs w:val="28"/>
        </w:rPr>
        <w:t>Giv sammenhæng: forklar kort hvad</w:t>
      </w:r>
      <w:r w:rsidR="003323DA">
        <w:rPr>
          <w:sz w:val="28"/>
          <w:szCs w:val="28"/>
        </w:rPr>
        <w:t xml:space="preserve"> arbejdsopgaven er en del af.</w:t>
      </w:r>
    </w:p>
    <w:p w:rsidR="003323DA" w:rsidRDefault="003323DA" w:rsidP="00C4522E">
      <w:pPr>
        <w:pStyle w:val="Listeafsnit"/>
        <w:numPr>
          <w:ilvl w:val="0"/>
          <w:numId w:val="1"/>
        </w:numPr>
        <w:rPr>
          <w:sz w:val="28"/>
          <w:szCs w:val="28"/>
        </w:rPr>
      </w:pPr>
      <w:r>
        <w:rPr>
          <w:sz w:val="28"/>
          <w:szCs w:val="28"/>
        </w:rPr>
        <w:t>Beskriv formålet: forklar kort, hvad opgavens formål er.</w:t>
      </w:r>
    </w:p>
    <w:p w:rsidR="003323DA" w:rsidRDefault="003323DA" w:rsidP="003323DA">
      <w:pPr>
        <w:pStyle w:val="Listeafsnit"/>
        <w:rPr>
          <w:sz w:val="28"/>
          <w:szCs w:val="28"/>
        </w:rPr>
      </w:pPr>
    </w:p>
    <w:p w:rsidR="003323DA" w:rsidRPr="00C4522E" w:rsidRDefault="003323DA" w:rsidP="003323DA">
      <w:pPr>
        <w:pStyle w:val="Listeafsnit"/>
        <w:rPr>
          <w:sz w:val="28"/>
          <w:szCs w:val="28"/>
        </w:rPr>
      </w:pPr>
    </w:p>
    <w:p w:rsidR="004238B7" w:rsidRDefault="004238B7">
      <w:pPr>
        <w:rPr>
          <w:b/>
          <w:sz w:val="28"/>
          <w:szCs w:val="28"/>
        </w:rPr>
      </w:pPr>
      <w:r w:rsidRPr="003323DA">
        <w:rPr>
          <w:b/>
          <w:sz w:val="28"/>
          <w:szCs w:val="28"/>
        </w:rPr>
        <w:t xml:space="preserve"> </w:t>
      </w:r>
      <w:r w:rsidR="003323DA" w:rsidRPr="003323DA">
        <w:rPr>
          <w:b/>
          <w:sz w:val="28"/>
          <w:szCs w:val="28"/>
        </w:rPr>
        <w:t xml:space="preserve">Trin 2: Beskriv formålet </w:t>
      </w:r>
      <w:r w:rsidR="003323DA">
        <w:rPr>
          <w:b/>
          <w:sz w:val="28"/>
          <w:szCs w:val="28"/>
        </w:rPr>
        <w:t>–</w:t>
      </w:r>
      <w:r w:rsidR="003323DA" w:rsidRPr="003323DA">
        <w:rPr>
          <w:b/>
          <w:sz w:val="28"/>
          <w:szCs w:val="28"/>
        </w:rPr>
        <w:t xml:space="preserve"> hvorfor</w:t>
      </w:r>
    </w:p>
    <w:p w:rsidR="003323DA" w:rsidRDefault="003323DA">
      <w:pPr>
        <w:rPr>
          <w:sz w:val="28"/>
          <w:szCs w:val="28"/>
        </w:rPr>
      </w:pPr>
      <w:r>
        <w:rPr>
          <w:sz w:val="28"/>
          <w:szCs w:val="28"/>
        </w:rPr>
        <w:t>Hvad er formålet med din arbejdsbeskrivelse? Hvorfor skriver du den? Ved at stille spørgsmål med hvorfor, kan du lettere tage et skridt tilbage og tænke over, hvad det er, du forsøger at opnå.</w:t>
      </w:r>
    </w:p>
    <w:p w:rsidR="003323DA" w:rsidRDefault="003323DA">
      <w:pPr>
        <w:rPr>
          <w:sz w:val="28"/>
          <w:szCs w:val="28"/>
        </w:rPr>
      </w:pPr>
    </w:p>
    <w:p w:rsidR="003323DA" w:rsidRDefault="006035D7">
      <w:pPr>
        <w:rPr>
          <w:b/>
          <w:sz w:val="28"/>
          <w:szCs w:val="28"/>
        </w:rPr>
      </w:pPr>
      <w:r w:rsidRPr="006035D7">
        <w:rPr>
          <w:b/>
          <w:sz w:val="28"/>
          <w:szCs w:val="28"/>
        </w:rPr>
        <w:lastRenderedPageBreak/>
        <w:t>Trin 3: Beskriv, hvordan man gør</w:t>
      </w:r>
    </w:p>
    <w:p w:rsidR="006035D7" w:rsidRPr="006035D7" w:rsidRDefault="006035D7">
      <w:pPr>
        <w:rPr>
          <w:sz w:val="28"/>
          <w:szCs w:val="28"/>
        </w:rPr>
      </w:pPr>
      <w:bookmarkStart w:id="0" w:name="_GoBack"/>
      <w:bookmarkEnd w:id="0"/>
    </w:p>
    <w:sectPr w:rsidR="006035D7" w:rsidRPr="006035D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61876"/>
    <w:multiLevelType w:val="hybridMultilevel"/>
    <w:tmpl w:val="3516F9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E0"/>
    <w:rsid w:val="00170AC0"/>
    <w:rsid w:val="001A38D2"/>
    <w:rsid w:val="00216A9B"/>
    <w:rsid w:val="002D6F2D"/>
    <w:rsid w:val="003323DA"/>
    <w:rsid w:val="0034362F"/>
    <w:rsid w:val="004238B7"/>
    <w:rsid w:val="00423ABF"/>
    <w:rsid w:val="006035D7"/>
    <w:rsid w:val="007457E9"/>
    <w:rsid w:val="008B62E0"/>
    <w:rsid w:val="00A93714"/>
    <w:rsid w:val="00C4522E"/>
    <w:rsid w:val="00CA60A9"/>
    <w:rsid w:val="00D00DA8"/>
    <w:rsid w:val="00D12B75"/>
    <w:rsid w:val="00E4145D"/>
    <w:rsid w:val="00E926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1E1B"/>
  <w15:chartTrackingRefBased/>
  <w15:docId w15:val="{6397DD7A-4B25-496A-99B3-36E18C83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45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857</Words>
  <Characters>5229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Schwartz</dc:creator>
  <cp:keywords/>
  <dc:description/>
  <cp:lastModifiedBy>Helle Schwartz</cp:lastModifiedBy>
  <cp:revision>8</cp:revision>
  <dcterms:created xsi:type="dcterms:W3CDTF">2021-12-01T10:20:00Z</dcterms:created>
  <dcterms:modified xsi:type="dcterms:W3CDTF">2021-12-02T12:10:00Z</dcterms:modified>
</cp:coreProperties>
</file>