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174EC600" w:rsidR="00AE7FC4" w:rsidRPr="00B23930" w:rsidRDefault="00AE7FC4" w:rsidP="7F525FA6">
      <w:pPr>
        <w:rPr>
          <w:b/>
          <w:bCs/>
        </w:rPr>
      </w:pPr>
    </w:p>
    <w:tbl>
      <w:tblPr>
        <w:tblStyle w:val="Tabel-Gitter"/>
        <w:tblW w:w="0" w:type="auto"/>
        <w:tblLayout w:type="fixed"/>
        <w:tblLook w:val="04A0" w:firstRow="1" w:lastRow="0" w:firstColumn="1" w:lastColumn="0" w:noHBand="0" w:noVBand="1"/>
      </w:tblPr>
      <w:tblGrid>
        <w:gridCol w:w="2689"/>
        <w:gridCol w:w="5953"/>
      </w:tblGrid>
      <w:tr w:rsidR="00F63DD7" w14:paraId="55DA41EE" w14:textId="77777777" w:rsidTr="7F525FA6">
        <w:tc>
          <w:tcPr>
            <w:tcW w:w="2689" w:type="dxa"/>
          </w:tcPr>
          <w:p w14:paraId="0BE16597" w14:textId="77777777" w:rsidR="00B23930" w:rsidRPr="00B23930" w:rsidRDefault="00B23930">
            <w:pPr>
              <w:rPr>
                <w:sz w:val="32"/>
                <w:szCs w:val="32"/>
              </w:rPr>
            </w:pPr>
            <w:r>
              <w:rPr>
                <w:sz w:val="32"/>
                <w:szCs w:val="32"/>
              </w:rPr>
              <w:t>INDHOLD</w:t>
            </w:r>
          </w:p>
        </w:tc>
        <w:tc>
          <w:tcPr>
            <w:tcW w:w="5953"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F63DD7" w14:paraId="24A42FB5" w14:textId="77777777" w:rsidTr="7F525FA6">
        <w:tc>
          <w:tcPr>
            <w:tcW w:w="2689" w:type="dxa"/>
          </w:tcPr>
          <w:p w14:paraId="5C65A937" w14:textId="77777777" w:rsidR="00AE7FC4" w:rsidRPr="00AE7FC4" w:rsidRDefault="00AE7FC4">
            <w:pPr>
              <w:rPr>
                <w:i/>
              </w:rPr>
            </w:pPr>
            <w:r w:rsidRPr="00AE7FC4">
              <w:rPr>
                <w:i/>
                <w:color w:val="FF0000"/>
              </w:rPr>
              <w:t>Brobygning</w:t>
            </w:r>
          </w:p>
        </w:tc>
        <w:tc>
          <w:tcPr>
            <w:tcW w:w="5953" w:type="dxa"/>
          </w:tcPr>
          <w:p w14:paraId="2615DC43" w14:textId="77777777" w:rsidR="00AE7FC4" w:rsidRDefault="00A25541">
            <w:r>
              <w:t>Håndværk og konstruktion</w:t>
            </w:r>
          </w:p>
        </w:tc>
      </w:tr>
      <w:tr w:rsidR="00F63DD7" w14:paraId="5D7709C0" w14:textId="77777777" w:rsidTr="7F525FA6">
        <w:tc>
          <w:tcPr>
            <w:tcW w:w="2689" w:type="dxa"/>
          </w:tcPr>
          <w:p w14:paraId="197016F2" w14:textId="77777777" w:rsidR="00AE7FC4" w:rsidRPr="00AE7FC4" w:rsidRDefault="00AE7FC4">
            <w:pPr>
              <w:rPr>
                <w:i/>
                <w:color w:val="FF0000"/>
              </w:rPr>
            </w:pPr>
            <w:r>
              <w:rPr>
                <w:i/>
                <w:color w:val="FF0000"/>
              </w:rPr>
              <w:t>Klassetrin</w:t>
            </w:r>
          </w:p>
        </w:tc>
        <w:tc>
          <w:tcPr>
            <w:tcW w:w="5953" w:type="dxa"/>
          </w:tcPr>
          <w:p w14:paraId="5DAB6C7B" w14:textId="24C2CA6B" w:rsidR="00AE7FC4" w:rsidRDefault="7F525FA6">
            <w:r>
              <w:t>8- 10 klasse</w:t>
            </w:r>
          </w:p>
        </w:tc>
      </w:tr>
      <w:tr w:rsidR="00F63DD7" w14:paraId="481588F3" w14:textId="77777777" w:rsidTr="7F525FA6">
        <w:tc>
          <w:tcPr>
            <w:tcW w:w="2689" w:type="dxa"/>
          </w:tcPr>
          <w:p w14:paraId="7594D2CC" w14:textId="77777777" w:rsidR="00AE7FC4" w:rsidRPr="00AE7FC4" w:rsidRDefault="00AE7FC4">
            <w:pPr>
              <w:rPr>
                <w:i/>
                <w:color w:val="FF0000"/>
              </w:rPr>
            </w:pPr>
            <w:r>
              <w:rPr>
                <w:i/>
                <w:color w:val="FF0000"/>
              </w:rPr>
              <w:t>Varighed</w:t>
            </w:r>
          </w:p>
        </w:tc>
        <w:tc>
          <w:tcPr>
            <w:tcW w:w="5953" w:type="dxa"/>
          </w:tcPr>
          <w:p w14:paraId="02EB378F" w14:textId="62C25D5A" w:rsidR="00AE7FC4" w:rsidRDefault="7F525FA6">
            <w:r>
              <w:t>3 dage</w:t>
            </w:r>
          </w:p>
        </w:tc>
      </w:tr>
      <w:tr w:rsidR="00F63DD7" w14:paraId="490AF302" w14:textId="77777777" w:rsidTr="7F525FA6">
        <w:tc>
          <w:tcPr>
            <w:tcW w:w="2689" w:type="dxa"/>
          </w:tcPr>
          <w:p w14:paraId="4E0890DD" w14:textId="77777777" w:rsidR="00AE7FC4" w:rsidRPr="00AE7FC4" w:rsidRDefault="00AE7FC4">
            <w:pPr>
              <w:rPr>
                <w:i/>
                <w:color w:val="FF0000"/>
              </w:rPr>
            </w:pPr>
            <w:r>
              <w:rPr>
                <w:i/>
                <w:color w:val="FF0000"/>
              </w:rPr>
              <w:t>Overskrift</w:t>
            </w:r>
          </w:p>
        </w:tc>
        <w:tc>
          <w:tcPr>
            <w:tcW w:w="5953" w:type="dxa"/>
          </w:tcPr>
          <w:p w14:paraId="1A9FAF85" w14:textId="56EBD0FA" w:rsidR="00AE7FC4" w:rsidRDefault="00BD51B5">
            <w:r>
              <w:t>2X4 Katapult</w:t>
            </w:r>
          </w:p>
        </w:tc>
      </w:tr>
      <w:tr w:rsidR="00F63DD7" w14:paraId="2E9AF96E" w14:textId="77777777" w:rsidTr="7F525FA6">
        <w:tc>
          <w:tcPr>
            <w:tcW w:w="2689" w:type="dxa"/>
          </w:tcPr>
          <w:p w14:paraId="2E272CE5" w14:textId="77777777" w:rsidR="00AE7FC4" w:rsidRPr="00AE7FC4" w:rsidRDefault="00AE7FC4">
            <w:pPr>
              <w:rPr>
                <w:i/>
                <w:color w:val="FF0000"/>
              </w:rPr>
            </w:pPr>
            <w:r>
              <w:rPr>
                <w:i/>
                <w:color w:val="FF0000"/>
              </w:rPr>
              <w:t>Målgruppe</w:t>
            </w:r>
          </w:p>
        </w:tc>
        <w:tc>
          <w:tcPr>
            <w:tcW w:w="5953" w:type="dxa"/>
          </w:tcPr>
          <w:p w14:paraId="2F138BFF" w14:textId="77777777" w:rsidR="00AE7FC4" w:rsidRDefault="00A25541">
            <w:r>
              <w:t>Elever som vælger faget håndværk og konstruktion</w:t>
            </w:r>
          </w:p>
        </w:tc>
      </w:tr>
      <w:tr w:rsidR="00F63DD7" w14:paraId="18B5AC25" w14:textId="77777777" w:rsidTr="7F525FA6">
        <w:tc>
          <w:tcPr>
            <w:tcW w:w="2689" w:type="dxa"/>
          </w:tcPr>
          <w:p w14:paraId="6B46960E" w14:textId="77777777" w:rsidR="00AE7FC4" w:rsidRPr="00AE7FC4" w:rsidRDefault="00AE7FC4">
            <w:pPr>
              <w:rPr>
                <w:i/>
                <w:color w:val="FF0000"/>
              </w:rPr>
            </w:pPr>
            <w:r>
              <w:rPr>
                <w:i/>
                <w:color w:val="FF0000"/>
              </w:rPr>
              <w:t>Formål</w:t>
            </w:r>
          </w:p>
        </w:tc>
        <w:tc>
          <w:tcPr>
            <w:tcW w:w="5953" w:type="dxa"/>
          </w:tcPr>
          <w:p w14:paraId="52DA58FF" w14:textId="77777777" w:rsidR="00AE7FC4" w:rsidRDefault="00A25541">
            <w:r>
              <w:t>Prøve at bruge værktøj, læse en tegning i mål</w:t>
            </w:r>
            <w:r w:rsidR="006A739A">
              <w:t>e</w:t>
            </w:r>
            <w:r>
              <w:t>stoksforhold, se sammenhængen imellem håndværk og matematik, stifte bekendtskab med faglig kommunikation og arbejdsplanlægning</w:t>
            </w:r>
          </w:p>
        </w:tc>
      </w:tr>
      <w:tr w:rsidR="00F63DD7" w14:paraId="0C6E3F33" w14:textId="77777777" w:rsidTr="7F525FA6">
        <w:tc>
          <w:tcPr>
            <w:tcW w:w="2689" w:type="dxa"/>
          </w:tcPr>
          <w:p w14:paraId="534F7CFE" w14:textId="77777777" w:rsidR="00AE7FC4" w:rsidRPr="00AE7FC4" w:rsidRDefault="00AE7FC4">
            <w:pPr>
              <w:rPr>
                <w:i/>
                <w:color w:val="FF0000"/>
              </w:rPr>
            </w:pPr>
            <w:r>
              <w:rPr>
                <w:i/>
                <w:color w:val="FF0000"/>
              </w:rPr>
              <w:t>Uddannelser der indgår i opgaven</w:t>
            </w:r>
          </w:p>
        </w:tc>
        <w:tc>
          <w:tcPr>
            <w:tcW w:w="5953" w:type="dxa"/>
          </w:tcPr>
          <w:p w14:paraId="1F748E9D" w14:textId="60D40B47" w:rsidR="00AE7FC4" w:rsidRDefault="00E21CAC">
            <w:r>
              <w:t>Tømrer</w:t>
            </w:r>
          </w:p>
        </w:tc>
      </w:tr>
      <w:tr w:rsidR="00F63DD7" w14:paraId="1ACCB93B" w14:textId="77777777" w:rsidTr="7F525FA6">
        <w:tc>
          <w:tcPr>
            <w:tcW w:w="2689" w:type="dxa"/>
          </w:tcPr>
          <w:p w14:paraId="20B05D59" w14:textId="77777777" w:rsidR="00AE7FC4" w:rsidRPr="00AE7FC4" w:rsidRDefault="00AE7FC4">
            <w:pPr>
              <w:rPr>
                <w:i/>
                <w:color w:val="FF0000"/>
              </w:rPr>
            </w:pPr>
            <w:r>
              <w:rPr>
                <w:i/>
                <w:color w:val="FF0000"/>
              </w:rPr>
              <w:t>Folkeskolefag, der indgår i opgaven</w:t>
            </w:r>
          </w:p>
        </w:tc>
        <w:tc>
          <w:tcPr>
            <w:tcW w:w="5953" w:type="dxa"/>
          </w:tcPr>
          <w:p w14:paraId="160C2C6B" w14:textId="77777777"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F63DD7" w:rsidRPr="00AE7FC4" w14:paraId="0C59F827" w14:textId="77777777" w:rsidTr="7F525FA6">
        <w:tc>
          <w:tcPr>
            <w:tcW w:w="2689" w:type="dxa"/>
          </w:tcPr>
          <w:p w14:paraId="1B03B10B" w14:textId="77777777" w:rsidR="00AE7FC4" w:rsidRPr="00AE7FC4" w:rsidRDefault="00AE7FC4">
            <w:pPr>
              <w:rPr>
                <w:i/>
                <w:color w:val="FF0000"/>
              </w:rPr>
            </w:pPr>
            <w:r>
              <w:rPr>
                <w:i/>
                <w:color w:val="FF0000"/>
              </w:rPr>
              <w:t>Sværhedsgrad</w:t>
            </w:r>
          </w:p>
        </w:tc>
        <w:tc>
          <w:tcPr>
            <w:tcW w:w="5953" w:type="dxa"/>
          </w:tcPr>
          <w:p w14:paraId="6A05A809" w14:textId="0BA7DA2A" w:rsidR="00AE7FC4" w:rsidRPr="00AE7FC4" w:rsidRDefault="7F525FA6" w:rsidP="00AE7FC4">
            <w:r>
              <w:t>Svær</w:t>
            </w:r>
          </w:p>
        </w:tc>
      </w:tr>
      <w:tr w:rsidR="00F63DD7" w:rsidRPr="00AE7FC4" w14:paraId="717E2F4D" w14:textId="77777777" w:rsidTr="7F525FA6">
        <w:tc>
          <w:tcPr>
            <w:tcW w:w="2689" w:type="dxa"/>
          </w:tcPr>
          <w:p w14:paraId="10CAB2A2" w14:textId="77777777" w:rsidR="00AE7FC4" w:rsidRPr="00AE7FC4" w:rsidRDefault="00AE7FC4">
            <w:pPr>
              <w:rPr>
                <w:i/>
                <w:color w:val="FF0000"/>
              </w:rPr>
            </w:pPr>
            <w:r>
              <w:rPr>
                <w:i/>
                <w:color w:val="FF0000"/>
              </w:rPr>
              <w:t>Arbejdsmetode</w:t>
            </w:r>
          </w:p>
        </w:tc>
        <w:tc>
          <w:tcPr>
            <w:tcW w:w="5953" w:type="dxa"/>
          </w:tcPr>
          <w:p w14:paraId="326C4170" w14:textId="445D2DA8" w:rsidR="00AE7FC4" w:rsidRPr="00AE7FC4" w:rsidRDefault="005E1785" w:rsidP="00AE7FC4">
            <w:r>
              <w:t>Enkeltvis</w:t>
            </w:r>
          </w:p>
        </w:tc>
      </w:tr>
      <w:tr w:rsidR="00F63DD7" w:rsidRPr="00AE7FC4" w14:paraId="31CFF1DE" w14:textId="77777777" w:rsidTr="7F525FA6">
        <w:tc>
          <w:tcPr>
            <w:tcW w:w="2689" w:type="dxa"/>
          </w:tcPr>
          <w:p w14:paraId="0410E3F9" w14:textId="77777777" w:rsidR="00AE7FC4" w:rsidRDefault="00AE7FC4">
            <w:pPr>
              <w:rPr>
                <w:i/>
                <w:color w:val="FF0000"/>
              </w:rPr>
            </w:pPr>
            <w:r>
              <w:rPr>
                <w:i/>
                <w:color w:val="FF0000"/>
              </w:rPr>
              <w:t>Lokalefaciliteter</w:t>
            </w:r>
          </w:p>
        </w:tc>
        <w:tc>
          <w:tcPr>
            <w:tcW w:w="5953" w:type="dxa"/>
          </w:tcPr>
          <w:p w14:paraId="077F255F" w14:textId="77777777" w:rsidR="00AE7FC4" w:rsidRDefault="00A25541" w:rsidP="00AE7FC4">
            <w:r>
              <w:t>Værksted med diverse redskaber tilknyttet opgaven</w:t>
            </w:r>
          </w:p>
        </w:tc>
      </w:tr>
      <w:tr w:rsidR="00F63DD7" w:rsidRPr="00AE7FC4" w14:paraId="3763BDD4" w14:textId="77777777" w:rsidTr="7F525FA6">
        <w:tc>
          <w:tcPr>
            <w:tcW w:w="2689"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5953" w:type="dxa"/>
          </w:tcPr>
          <w:p w14:paraId="7CEF3A75" w14:textId="37E40847" w:rsidR="00BD51B5" w:rsidRDefault="00BD51B5" w:rsidP="00E21CAC">
            <w:r>
              <w:t>Blyant</w:t>
            </w:r>
          </w:p>
          <w:p w14:paraId="421E4F14" w14:textId="295D2FD8" w:rsidR="00BD51B5" w:rsidRDefault="00BD51B5" w:rsidP="00E21CAC">
            <w:r>
              <w:t>Lineal</w:t>
            </w:r>
          </w:p>
          <w:p w14:paraId="77012E29" w14:textId="14541D9F" w:rsidR="00BD51B5" w:rsidRDefault="00BD51B5" w:rsidP="00E21CAC">
            <w:r>
              <w:t>Sav</w:t>
            </w:r>
          </w:p>
          <w:p w14:paraId="7A011A46" w14:textId="0022D358" w:rsidR="00BD51B5" w:rsidRDefault="00BD51B5" w:rsidP="00E21CAC">
            <w:r>
              <w:t>Boremaskine</w:t>
            </w:r>
          </w:p>
          <w:p w14:paraId="4A54539F" w14:textId="2FBCE6CE" w:rsidR="005E1785" w:rsidRDefault="00A25541" w:rsidP="00E21CAC">
            <w:r w:rsidRPr="007E0E0A">
              <w:t xml:space="preserve">Personligt </w:t>
            </w:r>
            <w:r w:rsidR="006570A3">
              <w:t>sikkerhedsudstyr</w:t>
            </w:r>
            <w:r w:rsidR="009A1556">
              <w:t>:</w:t>
            </w:r>
            <w:r>
              <w:br/>
            </w:r>
            <w:r w:rsidR="00406943">
              <w:t>Sikkerhedssko</w:t>
            </w:r>
          </w:p>
          <w:p w14:paraId="541981F7" w14:textId="7A602AC8" w:rsidR="00E21CAC" w:rsidRDefault="00E21CAC" w:rsidP="00E21CAC">
            <w:r>
              <w:t>Beskyttelsesbriller</w:t>
            </w:r>
          </w:p>
        </w:tc>
      </w:tr>
      <w:tr w:rsidR="00581913" w:rsidRPr="00F63DD7" w14:paraId="6D2A72BB" w14:textId="77777777" w:rsidTr="7F525FA6">
        <w:trPr>
          <w:trHeight w:val="374"/>
        </w:trPr>
        <w:tc>
          <w:tcPr>
            <w:tcW w:w="2689" w:type="dxa"/>
          </w:tcPr>
          <w:p w14:paraId="28B4CDA9" w14:textId="77777777" w:rsidR="006B2C5A" w:rsidRDefault="006B2C5A">
            <w:pPr>
              <w:rPr>
                <w:i/>
                <w:color w:val="FF0000"/>
              </w:rPr>
            </w:pPr>
            <w:r>
              <w:rPr>
                <w:i/>
                <w:color w:val="FF0000"/>
              </w:rPr>
              <w:t>Materialer (med alternativer)</w:t>
            </w:r>
          </w:p>
        </w:tc>
        <w:tc>
          <w:tcPr>
            <w:tcW w:w="5953" w:type="dxa"/>
          </w:tcPr>
          <w:p w14:paraId="58F9353C" w14:textId="51A3D903" w:rsidR="00EC7C59" w:rsidRDefault="00020F84" w:rsidP="00EC7C59">
            <w:r>
              <w:t xml:space="preserve"> </w:t>
            </w:r>
            <w:r w:rsidR="00BD51B5">
              <w:t>2X4s Træ</w:t>
            </w:r>
          </w:p>
          <w:p w14:paraId="1684B890" w14:textId="70DC4347" w:rsidR="00BD51B5" w:rsidRDefault="00BD51B5" w:rsidP="00BD51B5">
            <w:r>
              <w:t>1 ”træstang</w:t>
            </w:r>
          </w:p>
          <w:p w14:paraId="02268F2E" w14:textId="6BD8A26E" w:rsidR="00BD51B5" w:rsidRDefault="00BD51B5" w:rsidP="00BD51B5">
            <w:proofErr w:type="spellStart"/>
            <w:r>
              <w:t>Træskruer</w:t>
            </w:r>
            <w:proofErr w:type="spellEnd"/>
          </w:p>
          <w:p w14:paraId="5782E74D" w14:textId="77777777" w:rsidR="009A1556" w:rsidRDefault="00BD51B5" w:rsidP="00020F84">
            <w:r>
              <w:t>Reb</w:t>
            </w:r>
          </w:p>
          <w:p w14:paraId="6197F0C1" w14:textId="77777777" w:rsidR="00097991" w:rsidRDefault="00097991" w:rsidP="00020F84">
            <w:r>
              <w:t>Skål</w:t>
            </w:r>
          </w:p>
          <w:p w14:paraId="32FEEB7E" w14:textId="667C6F60" w:rsidR="00097991" w:rsidRPr="00F63DD7" w:rsidRDefault="00097991" w:rsidP="00020F84">
            <w:r>
              <w:t>PVC-rør</w:t>
            </w:r>
          </w:p>
        </w:tc>
      </w:tr>
      <w:tr w:rsidR="00581913" w:rsidRPr="00602410" w14:paraId="1825568D" w14:textId="77777777" w:rsidTr="7F525FA6">
        <w:tc>
          <w:tcPr>
            <w:tcW w:w="2689" w:type="dxa"/>
          </w:tcPr>
          <w:p w14:paraId="503DEF72" w14:textId="624AC6D2" w:rsidR="006B2C5A" w:rsidRDefault="006B2C5A">
            <w:pPr>
              <w:rPr>
                <w:i/>
                <w:color w:val="FF0000"/>
              </w:rPr>
            </w:pPr>
          </w:p>
        </w:tc>
        <w:tc>
          <w:tcPr>
            <w:tcW w:w="5953" w:type="dxa"/>
          </w:tcPr>
          <w:p w14:paraId="44EAFD9C" w14:textId="3FE783B2" w:rsidR="007B0F23" w:rsidRPr="007B0F23" w:rsidRDefault="007B0F23" w:rsidP="007B0F23">
            <w:pPr>
              <w:rPr>
                <w:rFonts w:cstheme="minorHAnsi"/>
                <w:b/>
              </w:rPr>
            </w:pPr>
          </w:p>
        </w:tc>
      </w:tr>
      <w:tr w:rsidR="00F63DD7" w:rsidRPr="006B2C5A" w14:paraId="32AA8DEE" w14:textId="77777777" w:rsidTr="7F525FA6">
        <w:tc>
          <w:tcPr>
            <w:tcW w:w="2689" w:type="dxa"/>
          </w:tcPr>
          <w:p w14:paraId="7E4076F3" w14:textId="77777777" w:rsidR="006B2C5A" w:rsidRPr="006B2C5A" w:rsidRDefault="006B2C5A">
            <w:pPr>
              <w:rPr>
                <w:i/>
                <w:color w:val="FF0000"/>
              </w:rPr>
            </w:pPr>
            <w:r>
              <w:rPr>
                <w:i/>
                <w:color w:val="FF0000"/>
              </w:rPr>
              <w:t>Små tips</w:t>
            </w:r>
          </w:p>
        </w:tc>
        <w:tc>
          <w:tcPr>
            <w:tcW w:w="5953" w:type="dxa"/>
          </w:tcPr>
          <w:p w14:paraId="4B94D5A5" w14:textId="77777777" w:rsidR="006B2C5A" w:rsidRDefault="006B2C5A" w:rsidP="006B2C5A"/>
        </w:tc>
      </w:tr>
      <w:tr w:rsidR="00F63DD7" w:rsidRPr="006B2C5A" w14:paraId="381A9F10" w14:textId="77777777" w:rsidTr="7F525FA6">
        <w:tc>
          <w:tcPr>
            <w:tcW w:w="2689" w:type="dxa"/>
          </w:tcPr>
          <w:p w14:paraId="7542A769" w14:textId="77777777" w:rsidR="006B2C5A" w:rsidRPr="006B2C5A" w:rsidRDefault="006B2C5A">
            <w:pPr>
              <w:rPr>
                <w:i/>
                <w:color w:val="FF0000"/>
              </w:rPr>
            </w:pPr>
            <w:r w:rsidRPr="006B2C5A">
              <w:rPr>
                <w:i/>
                <w:color w:val="FF0000"/>
              </w:rPr>
              <w:t>Hvad gør man hvis det ikke går som man troede</w:t>
            </w:r>
            <w:r>
              <w:rPr>
                <w:i/>
                <w:color w:val="FF0000"/>
              </w:rPr>
              <w:t>?</w:t>
            </w:r>
          </w:p>
        </w:tc>
        <w:tc>
          <w:tcPr>
            <w:tcW w:w="5953" w:type="dxa"/>
          </w:tcPr>
          <w:p w14:paraId="3DEEC669" w14:textId="77777777" w:rsidR="006B3A4F" w:rsidRDefault="006B3A4F" w:rsidP="006B2C5A"/>
        </w:tc>
      </w:tr>
      <w:tr w:rsidR="00F63DD7" w:rsidRPr="006B2C5A" w14:paraId="04EF5775" w14:textId="77777777" w:rsidTr="7F525FA6">
        <w:tc>
          <w:tcPr>
            <w:tcW w:w="2689" w:type="dxa"/>
          </w:tcPr>
          <w:p w14:paraId="2D80C73B" w14:textId="77777777" w:rsidR="006B2C5A" w:rsidRPr="006B2C5A" w:rsidRDefault="006B2C5A">
            <w:pPr>
              <w:rPr>
                <w:i/>
                <w:color w:val="FF0000"/>
              </w:rPr>
            </w:pPr>
            <w:r>
              <w:rPr>
                <w:i/>
                <w:color w:val="FF0000"/>
              </w:rPr>
              <w:t>Sikkerhed</w:t>
            </w:r>
          </w:p>
        </w:tc>
        <w:tc>
          <w:tcPr>
            <w:tcW w:w="5953" w:type="dxa"/>
          </w:tcPr>
          <w:p w14:paraId="3656B9AB" w14:textId="7B088D98" w:rsidR="00A74735" w:rsidRPr="006B2C5A" w:rsidRDefault="5A9EEF33" w:rsidP="006B2C5A">
            <w:r>
              <w:t>Værktøjslære.</w:t>
            </w:r>
          </w:p>
        </w:tc>
      </w:tr>
      <w:tr w:rsidR="00F63DD7" w:rsidRPr="006B2C5A" w14:paraId="04982060" w14:textId="77777777" w:rsidTr="7F525FA6">
        <w:trPr>
          <w:trHeight w:val="3016"/>
        </w:trPr>
        <w:tc>
          <w:tcPr>
            <w:tcW w:w="2689" w:type="dxa"/>
          </w:tcPr>
          <w:p w14:paraId="7F25B3E5" w14:textId="77777777" w:rsidR="006B2C5A" w:rsidRPr="006B2C5A" w:rsidRDefault="006B2C5A">
            <w:pPr>
              <w:rPr>
                <w:i/>
                <w:color w:val="FF0000"/>
              </w:rPr>
            </w:pPr>
            <w:r w:rsidRPr="006B2C5A">
              <w:rPr>
                <w:i/>
                <w:color w:val="FF0000"/>
              </w:rPr>
              <w:lastRenderedPageBreak/>
              <w:t>Lærervejledning med råd til undervisningen. Oplægget til eleverne og elevarbejdet med forløbet kan foregå analogt eller digitalt.</w:t>
            </w:r>
          </w:p>
        </w:tc>
        <w:tc>
          <w:tcPr>
            <w:tcW w:w="5953" w:type="dxa"/>
          </w:tcPr>
          <w:p w14:paraId="6723EC5A" w14:textId="17A7C74A" w:rsidR="00E75463" w:rsidRDefault="00BD51B5" w:rsidP="00EC7C59">
            <w:pPr>
              <w:tabs>
                <w:tab w:val="left" w:pos="180"/>
              </w:tabs>
              <w:rPr>
                <w:b/>
              </w:rPr>
            </w:pPr>
            <w:r>
              <w:rPr>
                <w:b/>
              </w:rPr>
              <w:t xml:space="preserve">SE VIDEO: </w:t>
            </w:r>
            <w:hyperlink r:id="rId8" w:history="1">
              <w:r w:rsidRPr="002E71F1">
                <w:rPr>
                  <w:rStyle w:val="Hyperlink"/>
                  <w:b/>
                </w:rPr>
                <w:t>https://youtu.be/VyrLJA5f_e4</w:t>
              </w:r>
            </w:hyperlink>
          </w:p>
          <w:p w14:paraId="7B60081F" w14:textId="77777777" w:rsidR="00BD51B5" w:rsidRDefault="00BD51B5" w:rsidP="00BD51B5">
            <w:pPr>
              <w:pStyle w:val="Listeafsnit"/>
              <w:numPr>
                <w:ilvl w:val="0"/>
                <w:numId w:val="29"/>
              </w:numPr>
              <w:tabs>
                <w:tab w:val="left" w:pos="180"/>
              </w:tabs>
              <w:ind w:left="357" w:hanging="357"/>
              <w:rPr>
                <w:b/>
              </w:rPr>
            </w:pPr>
            <w:r>
              <w:rPr>
                <w:b/>
              </w:rPr>
              <w:t>Skær træet</w:t>
            </w:r>
          </w:p>
          <w:p w14:paraId="1F3F774C" w14:textId="77777777" w:rsidR="00E8730A" w:rsidRDefault="00E8730A" w:rsidP="00E873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Brug en sav til at skære ud af de 2 2x4s disse længder.</w:t>
            </w:r>
            <w:r>
              <w:rPr>
                <w:rStyle w:val="eop"/>
                <w:rFonts w:ascii="Calibri" w:hAnsi="Calibri" w:cs="Calibri"/>
                <w:sz w:val="22"/>
                <w:szCs w:val="22"/>
              </w:rPr>
              <w:t> </w:t>
            </w:r>
          </w:p>
          <w:p w14:paraId="60D0645E" w14:textId="77777777" w:rsidR="00E8730A" w:rsidRDefault="00E8730A" w:rsidP="00E8730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5A7481C" w14:textId="77777777" w:rsidR="00E8730A" w:rsidRDefault="00E8730A" w:rsidP="00E873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Skærelængder:</w:t>
            </w:r>
            <w:r>
              <w:rPr>
                <w:rStyle w:val="eop"/>
                <w:rFonts w:ascii="Calibri" w:hAnsi="Calibri" w:cs="Calibri"/>
                <w:sz w:val="22"/>
                <w:szCs w:val="22"/>
              </w:rPr>
              <w:t> </w:t>
            </w:r>
          </w:p>
          <w:p w14:paraId="6D862B77" w14:textId="77777777" w:rsidR="00E8730A" w:rsidRDefault="00E8730A" w:rsidP="00E8730A">
            <w:pPr>
              <w:pStyle w:val="paragraph"/>
              <w:numPr>
                <w:ilvl w:val="0"/>
                <w:numId w:val="3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2 x 24 " (5,08 x 60,96 cm) (bundstykker)</w:t>
            </w:r>
            <w:r>
              <w:rPr>
                <w:rStyle w:val="eop"/>
                <w:rFonts w:ascii="Calibri" w:hAnsi="Calibri" w:cs="Calibri"/>
                <w:sz w:val="22"/>
                <w:szCs w:val="22"/>
              </w:rPr>
              <w:t> </w:t>
            </w:r>
          </w:p>
          <w:p w14:paraId="4F3E7781" w14:textId="77777777" w:rsidR="00E8730A" w:rsidRDefault="00E8730A" w:rsidP="00E8730A">
            <w:pPr>
              <w:pStyle w:val="paragraph"/>
              <w:numPr>
                <w:ilvl w:val="0"/>
                <w:numId w:val="3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5 x 12 ” (12,7 x 30,48 cm) (bundstykker / tårnstykker)</w:t>
            </w:r>
            <w:r>
              <w:rPr>
                <w:rStyle w:val="eop"/>
                <w:rFonts w:ascii="Calibri" w:hAnsi="Calibri" w:cs="Calibri"/>
                <w:sz w:val="22"/>
                <w:szCs w:val="22"/>
              </w:rPr>
              <w:t> </w:t>
            </w:r>
          </w:p>
          <w:p w14:paraId="2A7B72B2" w14:textId="77777777" w:rsidR="00E8730A" w:rsidRDefault="00E8730A" w:rsidP="00E8730A">
            <w:pPr>
              <w:pStyle w:val="paragraph"/>
              <w:numPr>
                <w:ilvl w:val="0"/>
                <w:numId w:val="3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2 x 8 1/2 ” (5,08 x 21,59 cm) (vinklede understøtninger)</w:t>
            </w:r>
            <w:r>
              <w:rPr>
                <w:rStyle w:val="eop"/>
                <w:rFonts w:ascii="Calibri" w:hAnsi="Calibri" w:cs="Calibri"/>
                <w:sz w:val="22"/>
                <w:szCs w:val="22"/>
              </w:rPr>
              <w:t> </w:t>
            </w:r>
          </w:p>
          <w:p w14:paraId="5CEBE08B" w14:textId="77777777" w:rsidR="00E8730A" w:rsidRDefault="00E8730A" w:rsidP="00E8730A">
            <w:pPr>
              <w:pStyle w:val="paragraph"/>
              <w:numPr>
                <w:ilvl w:val="0"/>
                <w:numId w:val="3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2 x 16 (5,08 x 40,64 cm) (vinklede understøtninger)</w:t>
            </w:r>
            <w:r>
              <w:rPr>
                <w:rStyle w:val="eop"/>
                <w:rFonts w:ascii="Calibri" w:hAnsi="Calibri" w:cs="Calibri"/>
                <w:sz w:val="22"/>
                <w:szCs w:val="22"/>
              </w:rPr>
              <w:t> </w:t>
            </w:r>
          </w:p>
          <w:p w14:paraId="60121214" w14:textId="77777777" w:rsidR="00E8730A" w:rsidRDefault="00E8730A" w:rsidP="00E8730A">
            <w:pPr>
              <w:pStyle w:val="paragraph"/>
              <w:numPr>
                <w:ilvl w:val="0"/>
                <w:numId w:val="3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20 ”x 1” (50,8 x 2,54 cm) (katapultarm)</w:t>
            </w:r>
            <w:r>
              <w:rPr>
                <w:rStyle w:val="eop"/>
                <w:rFonts w:ascii="Calibri" w:hAnsi="Calibri" w:cs="Calibri"/>
                <w:sz w:val="22"/>
                <w:szCs w:val="22"/>
              </w:rPr>
              <w:t> </w:t>
            </w:r>
          </w:p>
          <w:p w14:paraId="27FE6020" w14:textId="77777777" w:rsidR="00E8730A" w:rsidRPr="00BD51B5" w:rsidRDefault="00E8730A" w:rsidP="00E8730A">
            <w:pPr>
              <w:pStyle w:val="Listeafsnit"/>
              <w:tabs>
                <w:tab w:val="left" w:pos="180"/>
              </w:tabs>
              <w:rPr>
                <w:b/>
              </w:rPr>
            </w:pPr>
          </w:p>
          <w:p w14:paraId="18D91F78" w14:textId="77777777" w:rsidR="00BD51B5" w:rsidRDefault="00BD51B5" w:rsidP="00BD51B5">
            <w:pPr>
              <w:tabs>
                <w:tab w:val="left" w:pos="180"/>
              </w:tabs>
              <w:rPr>
                <w:b/>
              </w:rPr>
            </w:pPr>
            <w:r>
              <w:rPr>
                <w:noProof/>
              </w:rPr>
              <w:drawing>
                <wp:inline distT="0" distB="0" distL="0" distR="0" wp14:anchorId="47258BD3" wp14:editId="0DF9F0C2">
                  <wp:extent cx="3604260" cy="2705597"/>
                  <wp:effectExtent l="0" t="0" r="0" b="0"/>
                  <wp:docPr id="10" name="Billede 10" descr="Picture of Cuting th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of Cuting the Wo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8869" cy="2724070"/>
                          </a:xfrm>
                          <a:prstGeom prst="rect">
                            <a:avLst/>
                          </a:prstGeom>
                          <a:noFill/>
                          <a:ln>
                            <a:noFill/>
                          </a:ln>
                        </pic:spPr>
                      </pic:pic>
                    </a:graphicData>
                  </a:graphic>
                </wp:inline>
              </w:drawing>
            </w:r>
          </w:p>
          <w:p w14:paraId="6EC65E19" w14:textId="77777777" w:rsidR="00BD51B5" w:rsidRDefault="00BD51B5" w:rsidP="00BD51B5">
            <w:pPr>
              <w:tabs>
                <w:tab w:val="left" w:pos="180"/>
              </w:tabs>
              <w:rPr>
                <w:b/>
              </w:rPr>
            </w:pPr>
            <w:r>
              <w:rPr>
                <w:noProof/>
              </w:rPr>
              <w:drawing>
                <wp:inline distT="0" distB="0" distL="0" distR="0" wp14:anchorId="1D05246A" wp14:editId="66CD879F">
                  <wp:extent cx="3604260" cy="2705597"/>
                  <wp:effectExtent l="0" t="0" r="0" b="0"/>
                  <wp:docPr id="11" name="Billede 11" descr="Picture of Cuting th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of Cuting the Woo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767" cy="2739007"/>
                          </a:xfrm>
                          <a:prstGeom prst="rect">
                            <a:avLst/>
                          </a:prstGeom>
                          <a:noFill/>
                          <a:ln>
                            <a:noFill/>
                          </a:ln>
                        </pic:spPr>
                      </pic:pic>
                    </a:graphicData>
                  </a:graphic>
                </wp:inline>
              </w:drawing>
            </w:r>
          </w:p>
          <w:p w14:paraId="7A3FE39D" w14:textId="77777777" w:rsidR="00BD51B5" w:rsidRDefault="00BD51B5" w:rsidP="00BD51B5">
            <w:pPr>
              <w:tabs>
                <w:tab w:val="left" w:pos="180"/>
              </w:tabs>
              <w:rPr>
                <w:b/>
              </w:rPr>
            </w:pPr>
          </w:p>
          <w:p w14:paraId="3E7931D3" w14:textId="77777777" w:rsidR="00BD51B5" w:rsidRDefault="00BD51B5" w:rsidP="00BD51B5">
            <w:pPr>
              <w:pStyle w:val="Listeafsnit"/>
              <w:numPr>
                <w:ilvl w:val="0"/>
                <w:numId w:val="29"/>
              </w:numPr>
              <w:tabs>
                <w:tab w:val="left" w:pos="180"/>
              </w:tabs>
              <w:ind w:left="357" w:hanging="357"/>
              <w:rPr>
                <w:b/>
              </w:rPr>
            </w:pPr>
            <w:r>
              <w:rPr>
                <w:b/>
              </w:rPr>
              <w:t>Lav basen</w:t>
            </w:r>
          </w:p>
          <w:p w14:paraId="0281FAEF" w14:textId="320D68A7" w:rsidR="00E8730A" w:rsidRDefault="00E8730A" w:rsidP="00BD51B5">
            <w:pPr>
              <w:tabs>
                <w:tab w:val="left" w:pos="180"/>
              </w:tabs>
            </w:pPr>
            <w:r>
              <w:rPr>
                <w:rStyle w:val="normaltextrun"/>
                <w:rFonts w:ascii="Calibri" w:hAnsi="Calibri" w:cs="Calibri"/>
                <w:color w:val="000000"/>
                <w:shd w:val="clear" w:color="auto" w:fill="FFFFFF"/>
              </w:rPr>
              <w:t>Skru de 24 " (60,96cm) dele til 2 af de 12" (30,48 cm) dele, der står på den tyndere side, så enderne af de 12 "(30,48 cm) dele klemmes til de 24" (60,96 cm) dele. Dette skal skabe en 24 "x 16" (60,96 x 40,64 cm) -kasse.</w:t>
            </w:r>
            <w:r>
              <w:rPr>
                <w:rStyle w:val="eop"/>
                <w:rFonts w:ascii="Calibri" w:hAnsi="Calibri" w:cs="Calibri"/>
                <w:color w:val="000000"/>
                <w:shd w:val="clear" w:color="auto" w:fill="FFFFFF"/>
              </w:rPr>
              <w:t> </w:t>
            </w:r>
          </w:p>
          <w:p w14:paraId="7D3F1102" w14:textId="77777777" w:rsidR="00BD51B5" w:rsidRDefault="00BD51B5" w:rsidP="00BD51B5">
            <w:pPr>
              <w:tabs>
                <w:tab w:val="left" w:pos="180"/>
              </w:tabs>
            </w:pPr>
            <w:r>
              <w:rPr>
                <w:noProof/>
              </w:rPr>
              <w:lastRenderedPageBreak/>
              <w:drawing>
                <wp:inline distT="0" distB="0" distL="0" distR="0" wp14:anchorId="1F468AFC" wp14:editId="0332B6CD">
                  <wp:extent cx="3589020" cy="2693302"/>
                  <wp:effectExtent l="0" t="0" r="0" b="0"/>
                  <wp:docPr id="12" name="Billede 12" descr="Picture of Building th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of Building the Ba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3252" cy="2726495"/>
                          </a:xfrm>
                          <a:prstGeom prst="rect">
                            <a:avLst/>
                          </a:prstGeom>
                          <a:noFill/>
                          <a:ln>
                            <a:noFill/>
                          </a:ln>
                        </pic:spPr>
                      </pic:pic>
                    </a:graphicData>
                  </a:graphic>
                </wp:inline>
              </w:drawing>
            </w:r>
          </w:p>
          <w:p w14:paraId="0A269448" w14:textId="77777777" w:rsidR="00BD51B5" w:rsidRDefault="00BD51B5" w:rsidP="00BD51B5">
            <w:pPr>
              <w:tabs>
                <w:tab w:val="left" w:pos="180"/>
              </w:tabs>
              <w:rPr>
                <w:b/>
              </w:rPr>
            </w:pPr>
          </w:p>
          <w:p w14:paraId="4266936D" w14:textId="77777777" w:rsidR="00BD51B5" w:rsidRDefault="00BD51B5" w:rsidP="00BD51B5">
            <w:pPr>
              <w:pStyle w:val="Listeafsnit"/>
              <w:numPr>
                <w:ilvl w:val="0"/>
                <w:numId w:val="29"/>
              </w:numPr>
              <w:tabs>
                <w:tab w:val="left" w:pos="180"/>
              </w:tabs>
              <w:ind w:left="357" w:hanging="357"/>
              <w:rPr>
                <w:b/>
              </w:rPr>
            </w:pPr>
            <w:r>
              <w:rPr>
                <w:b/>
              </w:rPr>
              <w:t>Byg rammen</w:t>
            </w:r>
          </w:p>
          <w:p w14:paraId="5F606CB1" w14:textId="204F9396" w:rsidR="00E8730A" w:rsidRDefault="00E8730A" w:rsidP="00BD51B5">
            <w:pPr>
              <w:tabs>
                <w:tab w:val="left" w:pos="180"/>
              </w:tabs>
            </w:pPr>
            <w:r>
              <w:rPr>
                <w:rStyle w:val="normaltextrun"/>
                <w:rFonts w:ascii="Calibri" w:hAnsi="Calibri" w:cs="Calibri"/>
                <w:color w:val="000000"/>
                <w:shd w:val="clear" w:color="auto" w:fill="FFFFFF"/>
              </w:rPr>
              <w:t>Skru 2 12 " (30,48 cm) -dele på basen i stående 14" (35,56 cm) lige væk fra bagsiden. Skru derefter den sidste 12 " (30,48 cm) del ind mellem de dele, du lige har lagt på broen på toppen.</w:t>
            </w:r>
            <w:r>
              <w:rPr>
                <w:rStyle w:val="eop"/>
                <w:rFonts w:ascii="Calibri" w:hAnsi="Calibri" w:cs="Calibri"/>
                <w:color w:val="000000"/>
                <w:shd w:val="clear" w:color="auto" w:fill="FFFFFF"/>
              </w:rPr>
              <w:t> </w:t>
            </w:r>
          </w:p>
          <w:p w14:paraId="423C5FB4" w14:textId="77777777" w:rsidR="00BD51B5" w:rsidRDefault="00BD51B5" w:rsidP="00BD51B5">
            <w:pPr>
              <w:tabs>
                <w:tab w:val="left" w:pos="180"/>
              </w:tabs>
            </w:pPr>
            <w:r>
              <w:rPr>
                <w:noProof/>
              </w:rPr>
              <w:lastRenderedPageBreak/>
              <w:drawing>
                <wp:inline distT="0" distB="0" distL="0" distR="0" wp14:anchorId="5B923AEE" wp14:editId="5878EA97">
                  <wp:extent cx="3604260" cy="2705598"/>
                  <wp:effectExtent l="0" t="0" r="0" b="0"/>
                  <wp:docPr id="13" name="Billede 13" descr="Picture of Building th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of Building the Fra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4260" cy="2705598"/>
                          </a:xfrm>
                          <a:prstGeom prst="rect">
                            <a:avLst/>
                          </a:prstGeom>
                          <a:noFill/>
                          <a:ln>
                            <a:noFill/>
                          </a:ln>
                        </pic:spPr>
                      </pic:pic>
                    </a:graphicData>
                  </a:graphic>
                </wp:inline>
              </w:drawing>
            </w:r>
            <w:r>
              <w:rPr>
                <w:noProof/>
              </w:rPr>
              <w:drawing>
                <wp:inline distT="0" distB="0" distL="0" distR="0" wp14:anchorId="1E43899B" wp14:editId="368FFE78">
                  <wp:extent cx="3596640" cy="2699878"/>
                  <wp:effectExtent l="0" t="0" r="3810" b="5715"/>
                  <wp:docPr id="14" name="Billede 14" descr="Picture of Building th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of Building the Fra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4619" cy="2728387"/>
                          </a:xfrm>
                          <a:prstGeom prst="rect">
                            <a:avLst/>
                          </a:prstGeom>
                          <a:noFill/>
                          <a:ln>
                            <a:noFill/>
                          </a:ln>
                        </pic:spPr>
                      </pic:pic>
                    </a:graphicData>
                  </a:graphic>
                </wp:inline>
              </w:drawing>
            </w:r>
          </w:p>
          <w:p w14:paraId="1A1B62F9" w14:textId="77777777" w:rsidR="00E8730A" w:rsidRDefault="00E8730A" w:rsidP="00BD51B5">
            <w:pPr>
              <w:tabs>
                <w:tab w:val="left" w:pos="180"/>
              </w:tabs>
            </w:pPr>
          </w:p>
          <w:p w14:paraId="628886CE" w14:textId="77777777" w:rsidR="00BD51B5" w:rsidRDefault="00BD51B5" w:rsidP="00BD51B5">
            <w:pPr>
              <w:pStyle w:val="Listeafsnit"/>
              <w:numPr>
                <w:ilvl w:val="0"/>
                <w:numId w:val="29"/>
              </w:numPr>
              <w:tabs>
                <w:tab w:val="left" w:pos="180"/>
              </w:tabs>
              <w:ind w:left="357" w:hanging="357"/>
              <w:rPr>
                <w:b/>
              </w:rPr>
            </w:pPr>
            <w:r w:rsidRPr="00BD51B5">
              <w:rPr>
                <w:b/>
              </w:rPr>
              <w:t>Montering af de vinklede understøtter</w:t>
            </w:r>
          </w:p>
          <w:p w14:paraId="40C3E7AC" w14:textId="1EFB65BC" w:rsidR="00E8730A" w:rsidRDefault="00E8730A" w:rsidP="00BD51B5">
            <w:pPr>
              <w:tabs>
                <w:tab w:val="left" w:pos="180"/>
              </w:tabs>
            </w:pPr>
            <w:r>
              <w:rPr>
                <w:rStyle w:val="normaltextrun"/>
                <w:rFonts w:ascii="Calibri" w:hAnsi="Calibri" w:cs="Calibri"/>
                <w:color w:val="000000"/>
                <w:shd w:val="clear" w:color="auto" w:fill="FFFFFF"/>
              </w:rPr>
              <w:t>Det er tid til at buste saven ud igen og skære 45 ° vinkler på 8 1/2 " (21,59 cm) dele og 16" (40,64 cm) dele. Skru derefter 8 1/2 " (21,59 cm) på fronten af rammen som på billedet.</w:t>
            </w:r>
            <w:r>
              <w:rPr>
                <w:rStyle w:val="eop"/>
                <w:rFonts w:ascii="Calibri" w:hAnsi="Calibri" w:cs="Calibri"/>
                <w:color w:val="000000"/>
                <w:shd w:val="clear" w:color="auto" w:fill="FFFFFF"/>
              </w:rPr>
              <w:t> </w:t>
            </w:r>
          </w:p>
          <w:p w14:paraId="6A97A07C" w14:textId="77777777" w:rsidR="00BD51B5" w:rsidRDefault="00BD51B5" w:rsidP="00BD51B5">
            <w:pPr>
              <w:tabs>
                <w:tab w:val="left" w:pos="180"/>
              </w:tabs>
            </w:pPr>
            <w:r>
              <w:rPr>
                <w:noProof/>
              </w:rPr>
              <w:lastRenderedPageBreak/>
              <w:drawing>
                <wp:inline distT="0" distB="0" distL="0" distR="0" wp14:anchorId="3D9458CE" wp14:editId="5DFE9478">
                  <wp:extent cx="3589020" cy="2691765"/>
                  <wp:effectExtent l="0" t="0" r="0" b="0"/>
                  <wp:docPr id="15" name="Billede 15" descr="https://cdn.instructables.com/FH3/XBVM/JZX133IV/FH3XBVMJZX133IV.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instructables.com/FH3/XBVM/JZX133IV/FH3XBVMJZX133IV.LARGE.jpg?auto=webp&amp;width=1024&amp;height=1024&amp;fit=boun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9020" cy="2691765"/>
                          </a:xfrm>
                          <a:prstGeom prst="rect">
                            <a:avLst/>
                          </a:prstGeom>
                          <a:noFill/>
                          <a:ln>
                            <a:noFill/>
                          </a:ln>
                        </pic:spPr>
                      </pic:pic>
                    </a:graphicData>
                  </a:graphic>
                </wp:inline>
              </w:drawing>
            </w:r>
            <w:r>
              <w:rPr>
                <w:noProof/>
              </w:rPr>
              <w:drawing>
                <wp:inline distT="0" distB="0" distL="0" distR="0" wp14:anchorId="7FCFA22A" wp14:editId="51617E46">
                  <wp:extent cx="3581400" cy="2686050"/>
                  <wp:effectExtent l="0" t="0" r="0" b="0"/>
                  <wp:docPr id="16" name="Billede 16" descr="https://cdn.instructables.com/FT2/VA1D/JZX133L7/FT2VA1DJZX133L7.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instructables.com/FT2/VA1D/JZX133L7/FT2VA1DJZX133L7.LARGE.jpg?auto=webp&amp;width=1024&amp;height=1024&amp;fit=boun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r>
              <w:rPr>
                <w:noProof/>
              </w:rPr>
              <w:drawing>
                <wp:inline distT="0" distB="0" distL="0" distR="0" wp14:anchorId="29F5EDC9" wp14:editId="07AD5D01">
                  <wp:extent cx="3573780" cy="2680335"/>
                  <wp:effectExtent l="0" t="0" r="7620" b="5715"/>
                  <wp:docPr id="17" name="Billede 17" descr="https://cdn.instructables.com/FNA/XPGA/JZX13685/FNAXPGAJZX13685.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instructables.com/FNA/XPGA/JZX13685/FNAXPGAJZX13685.LARGE.jpg?auto=webp&amp;width=1024&amp;height=1024&amp;fit=boun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3780" cy="2680335"/>
                          </a:xfrm>
                          <a:prstGeom prst="rect">
                            <a:avLst/>
                          </a:prstGeom>
                          <a:noFill/>
                          <a:ln>
                            <a:noFill/>
                          </a:ln>
                        </pic:spPr>
                      </pic:pic>
                    </a:graphicData>
                  </a:graphic>
                </wp:inline>
              </w:drawing>
            </w:r>
          </w:p>
          <w:p w14:paraId="2505CA84" w14:textId="20D5B0DA" w:rsidR="00FA0698" w:rsidRDefault="00FA0698" w:rsidP="00BD51B5">
            <w:pPr>
              <w:tabs>
                <w:tab w:val="left" w:pos="180"/>
              </w:tabs>
            </w:pPr>
          </w:p>
          <w:p w14:paraId="1584F7B8" w14:textId="77777777" w:rsidR="00E8730A" w:rsidRDefault="00E8730A" w:rsidP="00BD51B5">
            <w:pPr>
              <w:tabs>
                <w:tab w:val="left" w:pos="180"/>
              </w:tabs>
            </w:pPr>
          </w:p>
          <w:p w14:paraId="582D0C13" w14:textId="77777777" w:rsidR="00FA0698" w:rsidRDefault="00FA0698" w:rsidP="00FA0698">
            <w:pPr>
              <w:pStyle w:val="Listeafsnit"/>
              <w:numPr>
                <w:ilvl w:val="0"/>
                <w:numId w:val="29"/>
              </w:numPr>
              <w:tabs>
                <w:tab w:val="left" w:pos="180"/>
              </w:tabs>
              <w:ind w:left="357" w:hanging="357"/>
              <w:rPr>
                <w:b/>
              </w:rPr>
            </w:pPr>
            <w:r>
              <w:rPr>
                <w:b/>
              </w:rPr>
              <w:lastRenderedPageBreak/>
              <w:t>Bor et hul til armen</w:t>
            </w:r>
          </w:p>
          <w:p w14:paraId="1F55100B" w14:textId="2D7A9A11" w:rsidR="00FA0698" w:rsidRDefault="00FA0698" w:rsidP="00FA0698">
            <w:pPr>
              <w:tabs>
                <w:tab w:val="left" w:pos="180"/>
              </w:tabs>
            </w:pPr>
            <w:r w:rsidRPr="00FA0698">
              <w:t>Bor et hul i armen på katapulten gennem siden 1 "fra enden og stor nok til at sætte dit reb gennem et par gange.</w:t>
            </w:r>
          </w:p>
          <w:p w14:paraId="53753D90" w14:textId="77777777" w:rsidR="00E8730A" w:rsidRDefault="00E8730A" w:rsidP="00FA0698">
            <w:pPr>
              <w:tabs>
                <w:tab w:val="left" w:pos="180"/>
              </w:tabs>
            </w:pPr>
          </w:p>
          <w:p w14:paraId="20B531DB" w14:textId="77777777" w:rsidR="00FA0698" w:rsidRDefault="00FA0698" w:rsidP="00FA0698">
            <w:pPr>
              <w:tabs>
                <w:tab w:val="left" w:pos="180"/>
              </w:tabs>
            </w:pPr>
            <w:r>
              <w:rPr>
                <w:noProof/>
              </w:rPr>
              <w:drawing>
                <wp:inline distT="0" distB="0" distL="0" distR="0" wp14:anchorId="5504CC91" wp14:editId="6633D6DE">
                  <wp:extent cx="3581400" cy="2685283"/>
                  <wp:effectExtent l="0" t="0" r="0" b="1270"/>
                  <wp:docPr id="18" name="Billede 18" descr="Picture of Drill a Hole in th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of Drill a Hole in the Ar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4326" cy="2724966"/>
                          </a:xfrm>
                          <a:prstGeom prst="rect">
                            <a:avLst/>
                          </a:prstGeom>
                          <a:noFill/>
                          <a:ln>
                            <a:noFill/>
                          </a:ln>
                        </pic:spPr>
                      </pic:pic>
                    </a:graphicData>
                  </a:graphic>
                </wp:inline>
              </w:drawing>
            </w:r>
          </w:p>
          <w:p w14:paraId="40108612" w14:textId="77777777" w:rsidR="00FA0698" w:rsidRDefault="00FA0698" w:rsidP="00FA0698">
            <w:pPr>
              <w:tabs>
                <w:tab w:val="left" w:pos="180"/>
              </w:tabs>
            </w:pPr>
          </w:p>
          <w:p w14:paraId="6A675001" w14:textId="77777777" w:rsidR="00FA0698" w:rsidRDefault="00FA0698" w:rsidP="00FA0698">
            <w:pPr>
              <w:pStyle w:val="Listeafsnit"/>
              <w:numPr>
                <w:ilvl w:val="0"/>
                <w:numId w:val="29"/>
              </w:numPr>
              <w:tabs>
                <w:tab w:val="left" w:pos="180"/>
              </w:tabs>
              <w:ind w:left="357" w:hanging="357"/>
              <w:rPr>
                <w:b/>
              </w:rPr>
            </w:pPr>
            <w:r>
              <w:rPr>
                <w:b/>
              </w:rPr>
              <w:t>Bor hul ind i siderne</w:t>
            </w:r>
          </w:p>
          <w:p w14:paraId="418C5A82" w14:textId="77777777" w:rsidR="00FA0698" w:rsidRDefault="00FA0698" w:rsidP="00FA0698">
            <w:pPr>
              <w:tabs>
                <w:tab w:val="left" w:pos="180"/>
              </w:tabs>
            </w:pPr>
            <w:r w:rsidRPr="00FA0698">
              <w:t>Bor huller under rammen til rebet. Hullerne skal være store nok til at placere rebet adskillige gange.</w:t>
            </w:r>
          </w:p>
          <w:p w14:paraId="6F6C9840" w14:textId="77777777" w:rsidR="00FA0698" w:rsidRDefault="00FA0698" w:rsidP="00FA0698">
            <w:pPr>
              <w:tabs>
                <w:tab w:val="left" w:pos="180"/>
              </w:tabs>
            </w:pPr>
            <w:r>
              <w:rPr>
                <w:noProof/>
              </w:rPr>
              <w:drawing>
                <wp:inline distT="0" distB="0" distL="0" distR="0" wp14:anchorId="70DAA4ED" wp14:editId="0AA5CB24">
                  <wp:extent cx="3589020" cy="2693303"/>
                  <wp:effectExtent l="0" t="0" r="0" b="0"/>
                  <wp:docPr id="19" name="Billede 19" descr="Picture of Drill Holes in the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of Drill Holes in the Sid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0634" cy="2709523"/>
                          </a:xfrm>
                          <a:prstGeom prst="rect">
                            <a:avLst/>
                          </a:prstGeom>
                          <a:noFill/>
                          <a:ln>
                            <a:noFill/>
                          </a:ln>
                        </pic:spPr>
                      </pic:pic>
                    </a:graphicData>
                  </a:graphic>
                </wp:inline>
              </w:drawing>
            </w:r>
          </w:p>
          <w:p w14:paraId="5C52713B" w14:textId="77777777" w:rsidR="00FA0698" w:rsidRDefault="00FA0698" w:rsidP="00FA0698">
            <w:pPr>
              <w:tabs>
                <w:tab w:val="left" w:pos="180"/>
              </w:tabs>
            </w:pPr>
          </w:p>
          <w:p w14:paraId="102C1FC4" w14:textId="0E7A4F70" w:rsidR="00FA0698" w:rsidRDefault="00FA0698" w:rsidP="00FA0698">
            <w:pPr>
              <w:pStyle w:val="Listeafsnit"/>
              <w:numPr>
                <w:ilvl w:val="0"/>
                <w:numId w:val="29"/>
              </w:numPr>
              <w:tabs>
                <w:tab w:val="left" w:pos="180"/>
              </w:tabs>
              <w:ind w:left="357" w:hanging="357"/>
              <w:rPr>
                <w:b/>
              </w:rPr>
            </w:pPr>
            <w:r w:rsidRPr="00FA0698">
              <w:rPr>
                <w:b/>
              </w:rPr>
              <w:t>Pak Torsion Bund</w:t>
            </w:r>
            <w:r>
              <w:rPr>
                <w:b/>
              </w:rPr>
              <w:t>tet</w:t>
            </w:r>
          </w:p>
          <w:p w14:paraId="5C843055" w14:textId="23FD0B7D" w:rsidR="00FA0698" w:rsidRDefault="00247737" w:rsidP="00FA0698">
            <w:pPr>
              <w:tabs>
                <w:tab w:val="left" w:pos="180"/>
              </w:tabs>
              <w:rPr>
                <w:b/>
              </w:rPr>
            </w:pPr>
            <w:hyperlink r:id="rId19" w:history="1">
              <w:r w:rsidR="00FA0698" w:rsidRPr="002E71F1">
                <w:rPr>
                  <w:rStyle w:val="Hyperlink"/>
                  <w:b/>
                </w:rPr>
                <w:t>https://youtu.be/PRSBKm1encM</w:t>
              </w:r>
            </w:hyperlink>
          </w:p>
          <w:p w14:paraId="05C7EAD0" w14:textId="77777777" w:rsidR="00FA0698" w:rsidRDefault="00FA0698" w:rsidP="00FA0698">
            <w:pPr>
              <w:tabs>
                <w:tab w:val="left" w:pos="180"/>
              </w:tabs>
              <w:rPr>
                <w:b/>
              </w:rPr>
            </w:pPr>
            <w:r>
              <w:rPr>
                <w:b/>
              </w:rPr>
              <w:t>SE denne video.</w:t>
            </w:r>
          </w:p>
          <w:p w14:paraId="6A5F4FB8" w14:textId="57C3BACF" w:rsidR="00FA0698" w:rsidRDefault="00E8730A" w:rsidP="00FA0698">
            <w:pPr>
              <w:tabs>
                <w:tab w:val="left" w:pos="180"/>
              </w:tabs>
            </w:pPr>
            <w:r>
              <w:rPr>
                <w:rStyle w:val="normaltextrun"/>
                <w:rFonts w:ascii="Calibri" w:hAnsi="Calibri" w:cs="Calibri"/>
                <w:color w:val="000000"/>
                <w:shd w:val="clear" w:color="auto" w:fill="FFFFFF"/>
              </w:rPr>
              <w:t>Du har brug for 2 håndtag, så skær 1 " (2,54 cm) stangen, så du har ca. 10" (25,4 </w:t>
            </w:r>
            <w:r>
              <w:rPr>
                <w:rStyle w:val="contextualspellingandgrammarerror"/>
                <w:rFonts w:ascii="Calibri" w:hAnsi="Calibri" w:cs="Calibri"/>
                <w:color w:val="000000"/>
                <w:shd w:val="clear" w:color="auto" w:fill="FFFFFF"/>
              </w:rPr>
              <w:t>cm)</w:t>
            </w:r>
            <w:r>
              <w:rPr>
                <w:rStyle w:val="contextualspellingandgrammarerror"/>
                <w:rFonts w:ascii="Calibri" w:hAnsi="Calibri" w:cs="Calibri"/>
                <w:color w:val="000000"/>
                <w:shd w:val="clear" w:color="auto" w:fill="FFFFFF"/>
              </w:rPr>
              <w:t xml:space="preserve"> </w:t>
            </w:r>
            <w:r>
              <w:rPr>
                <w:rStyle w:val="contextualspellingandgrammarerror"/>
                <w:rFonts w:ascii="Calibri" w:hAnsi="Calibri" w:cs="Calibri"/>
                <w:color w:val="000000"/>
                <w:shd w:val="clear" w:color="auto" w:fill="FFFFFF"/>
              </w:rPr>
              <w:lastRenderedPageBreak/>
              <w:t>l</w:t>
            </w:r>
            <w:r>
              <w:rPr>
                <w:rStyle w:val="spellingerror"/>
                <w:rFonts w:ascii="Calibri" w:hAnsi="Calibri" w:cs="Calibri"/>
                <w:color w:val="000000"/>
                <w:shd w:val="clear" w:color="auto" w:fill="FFFFFF"/>
              </w:rPr>
              <w:t>ange</w:t>
            </w:r>
            <w:r>
              <w:rPr>
                <w:rStyle w:val="normaltextrun"/>
                <w:rFonts w:ascii="Calibri" w:hAnsi="Calibri" w:cs="Calibri"/>
                <w:color w:val="000000"/>
                <w:shd w:val="clear" w:color="auto" w:fill="FFFFFF"/>
              </w:rPr>
              <w:t> håndtag. </w:t>
            </w:r>
            <w:r>
              <w:rPr>
                <w:rStyle w:val="eop"/>
                <w:rFonts w:ascii="Calibri" w:hAnsi="Calibri" w:cs="Calibri"/>
                <w:color w:val="000000"/>
                <w:shd w:val="clear" w:color="auto" w:fill="FFFFFF"/>
              </w:rPr>
              <w:t> </w:t>
            </w:r>
            <w:r w:rsidR="00FA0698">
              <w:rPr>
                <w:noProof/>
              </w:rPr>
              <w:drawing>
                <wp:inline distT="0" distB="0" distL="0" distR="0" wp14:anchorId="3B43FC9F" wp14:editId="27252A5A">
                  <wp:extent cx="3558540" cy="2670431"/>
                  <wp:effectExtent l="0" t="0" r="3810" b="0"/>
                  <wp:docPr id="20" name="Billede 20" descr="Picture of Wrap the Torsion Bu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of Wrap the Torsion Bund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3889" cy="2689454"/>
                          </a:xfrm>
                          <a:prstGeom prst="rect">
                            <a:avLst/>
                          </a:prstGeom>
                          <a:noFill/>
                          <a:ln>
                            <a:noFill/>
                          </a:ln>
                        </pic:spPr>
                      </pic:pic>
                    </a:graphicData>
                  </a:graphic>
                </wp:inline>
              </w:drawing>
            </w:r>
          </w:p>
          <w:p w14:paraId="40528A6D" w14:textId="77777777" w:rsidR="00FA0698" w:rsidRDefault="00FA0698" w:rsidP="00FA0698">
            <w:pPr>
              <w:tabs>
                <w:tab w:val="left" w:pos="180"/>
              </w:tabs>
            </w:pPr>
          </w:p>
          <w:p w14:paraId="77033F66" w14:textId="77777777" w:rsidR="00FA0698" w:rsidRDefault="00FA0698" w:rsidP="00FA0698">
            <w:pPr>
              <w:pStyle w:val="Listeafsnit"/>
              <w:numPr>
                <w:ilvl w:val="0"/>
                <w:numId w:val="29"/>
              </w:numPr>
              <w:tabs>
                <w:tab w:val="left" w:pos="180"/>
              </w:tabs>
              <w:ind w:left="357" w:hanging="357"/>
              <w:rPr>
                <w:b/>
              </w:rPr>
            </w:pPr>
            <w:r w:rsidRPr="00FA0698">
              <w:rPr>
                <w:b/>
              </w:rPr>
              <w:t>Montering af vinklede understøttelsesdel: 2</w:t>
            </w:r>
          </w:p>
          <w:p w14:paraId="4ED04DFD" w14:textId="5E5DA86C" w:rsidR="00E8730A" w:rsidRDefault="00E8730A" w:rsidP="00FA0698">
            <w:pPr>
              <w:tabs>
                <w:tab w:val="left" w:pos="180"/>
              </w:tabs>
            </w:pPr>
            <w:r>
              <w:rPr>
                <w:rStyle w:val="normaltextrun"/>
                <w:rFonts w:ascii="Calibri" w:hAnsi="Calibri" w:cs="Calibri"/>
                <w:color w:val="000000"/>
                <w:shd w:val="clear" w:color="auto" w:fill="FFFFFF"/>
              </w:rPr>
              <w:t>Nu når du har indpakket torsionsbundtet, kan du skrue de 16 " (40,64 cm) vinklede understøtninger i.</w:t>
            </w:r>
            <w:r>
              <w:rPr>
                <w:rStyle w:val="eop"/>
                <w:rFonts w:ascii="Calibri" w:hAnsi="Calibri" w:cs="Calibri"/>
                <w:color w:val="000000"/>
                <w:shd w:val="clear" w:color="auto" w:fill="FFFFFF"/>
              </w:rPr>
              <w:t> </w:t>
            </w:r>
          </w:p>
          <w:p w14:paraId="60E1CF00" w14:textId="77777777" w:rsidR="00FA0698" w:rsidRDefault="00FA0698" w:rsidP="00FA0698">
            <w:pPr>
              <w:tabs>
                <w:tab w:val="left" w:pos="180"/>
              </w:tabs>
            </w:pPr>
            <w:r>
              <w:rPr>
                <w:noProof/>
              </w:rPr>
              <w:lastRenderedPageBreak/>
              <w:drawing>
                <wp:inline distT="0" distB="0" distL="0" distR="0" wp14:anchorId="24FF26FB" wp14:editId="18E56A1C">
                  <wp:extent cx="3520440" cy="2642677"/>
                  <wp:effectExtent l="0" t="0" r="3810" b="5715"/>
                  <wp:docPr id="21" name="Billede 21" descr="Picture of Attaching the Angled Supports 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of Attaching the Angled Supports Part: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0107" cy="2664947"/>
                          </a:xfrm>
                          <a:prstGeom prst="rect">
                            <a:avLst/>
                          </a:prstGeom>
                          <a:noFill/>
                          <a:ln>
                            <a:noFill/>
                          </a:ln>
                        </pic:spPr>
                      </pic:pic>
                    </a:graphicData>
                  </a:graphic>
                </wp:inline>
              </w:drawing>
            </w:r>
            <w:r>
              <w:rPr>
                <w:noProof/>
              </w:rPr>
              <w:drawing>
                <wp:inline distT="0" distB="0" distL="0" distR="0" wp14:anchorId="461F8874" wp14:editId="0C17CC36">
                  <wp:extent cx="3512820" cy="2636957"/>
                  <wp:effectExtent l="0" t="0" r="0" b="0"/>
                  <wp:docPr id="22" name="Billede 22" descr="Picture of Attaching the Angled Supports 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of Attaching the Angled Supports Part: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5315" cy="2661350"/>
                          </a:xfrm>
                          <a:prstGeom prst="rect">
                            <a:avLst/>
                          </a:prstGeom>
                          <a:noFill/>
                          <a:ln>
                            <a:noFill/>
                          </a:ln>
                        </pic:spPr>
                      </pic:pic>
                    </a:graphicData>
                  </a:graphic>
                </wp:inline>
              </w:drawing>
            </w:r>
          </w:p>
          <w:p w14:paraId="282C2788" w14:textId="77777777" w:rsidR="00FA0698" w:rsidRDefault="00FA0698" w:rsidP="00FA0698">
            <w:pPr>
              <w:tabs>
                <w:tab w:val="left" w:pos="180"/>
              </w:tabs>
            </w:pPr>
          </w:p>
          <w:p w14:paraId="20DBEC67" w14:textId="77777777" w:rsidR="00FA0698" w:rsidRDefault="00FA0698" w:rsidP="00FA0698">
            <w:pPr>
              <w:pStyle w:val="Listeafsnit"/>
              <w:numPr>
                <w:ilvl w:val="0"/>
                <w:numId w:val="29"/>
              </w:numPr>
              <w:tabs>
                <w:tab w:val="left" w:pos="180"/>
              </w:tabs>
              <w:ind w:left="357" w:hanging="357"/>
              <w:rPr>
                <w:b/>
              </w:rPr>
            </w:pPr>
            <w:r w:rsidRPr="00FA0698">
              <w:rPr>
                <w:b/>
              </w:rPr>
              <w:t>Spænd bundtet</w:t>
            </w:r>
          </w:p>
          <w:p w14:paraId="586EB87A" w14:textId="2C8140CA" w:rsidR="00E8730A" w:rsidRDefault="00E8730A" w:rsidP="00FA0698">
            <w:pPr>
              <w:tabs>
                <w:tab w:val="left" w:pos="180"/>
              </w:tabs>
            </w:pPr>
            <w:r>
              <w:rPr>
                <w:rStyle w:val="normaltextrun"/>
                <w:rFonts w:ascii="Calibri" w:hAnsi="Calibri" w:cs="Calibri"/>
                <w:color w:val="000000"/>
                <w:shd w:val="clear" w:color="auto" w:fill="FFFFFF"/>
              </w:rPr>
              <w:t>Drej håndtagene mod fronten af katapulten, og stram armen. Du vil måske have noget som et PVC-rør til at lægge håndtagene for at få mere gearing. Når de derefter er så stramme, som du gerne, skal du skruer ind for at holde håndtagene på plads.</w:t>
            </w:r>
            <w:r>
              <w:rPr>
                <w:rStyle w:val="eop"/>
                <w:rFonts w:ascii="Calibri" w:hAnsi="Calibri" w:cs="Calibri"/>
                <w:color w:val="000000"/>
                <w:shd w:val="clear" w:color="auto" w:fill="FFFFFF"/>
              </w:rPr>
              <w:t> </w:t>
            </w:r>
          </w:p>
          <w:p w14:paraId="29EC7226" w14:textId="77777777" w:rsidR="00FA0698" w:rsidRDefault="00FA0698" w:rsidP="00FA0698">
            <w:pPr>
              <w:tabs>
                <w:tab w:val="left" w:pos="180"/>
              </w:tabs>
            </w:pPr>
            <w:r>
              <w:rPr>
                <w:noProof/>
              </w:rPr>
              <w:lastRenderedPageBreak/>
              <w:drawing>
                <wp:inline distT="0" distB="0" distL="0" distR="0" wp14:anchorId="2CAACC0B" wp14:editId="39433D17">
                  <wp:extent cx="3489960" cy="2618966"/>
                  <wp:effectExtent l="0" t="0" r="0" b="0"/>
                  <wp:docPr id="23" name="Billede 23" descr="Picture of Tighten the Bu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of Tighten the Bund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2165" cy="2628125"/>
                          </a:xfrm>
                          <a:prstGeom prst="rect">
                            <a:avLst/>
                          </a:prstGeom>
                          <a:noFill/>
                          <a:ln>
                            <a:noFill/>
                          </a:ln>
                        </pic:spPr>
                      </pic:pic>
                    </a:graphicData>
                  </a:graphic>
                </wp:inline>
              </w:drawing>
            </w:r>
          </w:p>
          <w:p w14:paraId="39061B9E" w14:textId="77777777" w:rsidR="00FA0698" w:rsidRDefault="00FA0698" w:rsidP="00FA0698">
            <w:pPr>
              <w:tabs>
                <w:tab w:val="left" w:pos="180"/>
              </w:tabs>
            </w:pPr>
          </w:p>
          <w:p w14:paraId="3099F062" w14:textId="77777777" w:rsidR="00FA0698" w:rsidRDefault="00FA0698" w:rsidP="00FA0698">
            <w:pPr>
              <w:pStyle w:val="Listeafsnit"/>
              <w:numPr>
                <w:ilvl w:val="0"/>
                <w:numId w:val="29"/>
              </w:numPr>
              <w:tabs>
                <w:tab w:val="left" w:pos="180"/>
              </w:tabs>
              <w:ind w:left="357" w:hanging="357"/>
              <w:rPr>
                <w:b/>
              </w:rPr>
            </w:pPr>
            <w:r>
              <w:rPr>
                <w:b/>
              </w:rPr>
              <w:t>Gør armen færdig</w:t>
            </w:r>
          </w:p>
          <w:p w14:paraId="7D8AE595" w14:textId="0E936C32" w:rsidR="00E8730A" w:rsidRDefault="00E8730A" w:rsidP="00097991">
            <w:pPr>
              <w:tabs>
                <w:tab w:val="left" w:pos="180"/>
              </w:tabs>
            </w:pPr>
            <w:r>
              <w:rPr>
                <w:rStyle w:val="normaltextrun"/>
                <w:rFonts w:ascii="Calibri" w:hAnsi="Calibri" w:cs="Calibri"/>
                <w:color w:val="000000"/>
                <w:shd w:val="clear" w:color="auto" w:fill="FFFFFF"/>
              </w:rPr>
              <w:t>Fastgør noget i enden af armen for at holde dit projektil. Her er der brugt en lille metalskål, men du kan bruge hvad du vil. Og bind også et lille stykke reb for at trække armen ned.</w:t>
            </w:r>
            <w:r>
              <w:rPr>
                <w:rStyle w:val="eop"/>
                <w:rFonts w:ascii="Calibri" w:hAnsi="Calibri" w:cs="Calibri"/>
                <w:color w:val="000000"/>
                <w:shd w:val="clear" w:color="auto" w:fill="FFFFFF"/>
              </w:rPr>
              <w:t> </w:t>
            </w:r>
          </w:p>
          <w:p w14:paraId="45FB0818" w14:textId="58CD1D28" w:rsidR="00097991" w:rsidRPr="00097991" w:rsidRDefault="00097991" w:rsidP="00097991">
            <w:pPr>
              <w:tabs>
                <w:tab w:val="left" w:pos="180"/>
              </w:tabs>
            </w:pPr>
            <w:bookmarkStart w:id="0" w:name="_GoBack"/>
            <w:r>
              <w:rPr>
                <w:noProof/>
              </w:rPr>
              <w:drawing>
                <wp:inline distT="0" distB="0" distL="0" distR="0" wp14:anchorId="502102CD" wp14:editId="0A804A31">
                  <wp:extent cx="3527735" cy="2647315"/>
                  <wp:effectExtent l="0" t="0" r="0" b="635"/>
                  <wp:docPr id="24" name="Billede 24" descr="Picture of Finishing th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of Finishing the Ar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0457" cy="2664366"/>
                          </a:xfrm>
                          <a:prstGeom prst="rect">
                            <a:avLst/>
                          </a:prstGeom>
                          <a:noFill/>
                          <a:ln>
                            <a:noFill/>
                          </a:ln>
                        </pic:spPr>
                      </pic:pic>
                    </a:graphicData>
                  </a:graphic>
                </wp:inline>
              </w:drawing>
            </w:r>
            <w:bookmarkEnd w:id="0"/>
          </w:p>
        </w:tc>
      </w:tr>
      <w:tr w:rsidR="00F63DD7" w:rsidRPr="006B2C5A" w14:paraId="0A515B6D" w14:textId="77777777" w:rsidTr="7F525FA6">
        <w:tc>
          <w:tcPr>
            <w:tcW w:w="2689" w:type="dxa"/>
          </w:tcPr>
          <w:p w14:paraId="28261D2D" w14:textId="77777777" w:rsidR="00B23930" w:rsidRDefault="00B23930">
            <w:pPr>
              <w:rPr>
                <w:i/>
                <w:color w:val="FF0000"/>
              </w:rPr>
            </w:pPr>
            <w:r>
              <w:rPr>
                <w:i/>
                <w:color w:val="FF0000"/>
              </w:rPr>
              <w:lastRenderedPageBreak/>
              <w:t>Affaldssortering</w:t>
            </w:r>
          </w:p>
        </w:tc>
        <w:tc>
          <w:tcPr>
            <w:tcW w:w="5953" w:type="dxa"/>
          </w:tcPr>
          <w:p w14:paraId="5A521976" w14:textId="77777777" w:rsidR="00B23930" w:rsidRDefault="00184D2C" w:rsidP="00184D2C">
            <w:r>
              <w:t>Affaldet samles i småt brændbart, med mindre andet er påkrævet.</w:t>
            </w:r>
          </w:p>
          <w:p w14:paraId="679B84DE" w14:textId="77777777" w:rsidR="00184D2C" w:rsidRDefault="00184D2C" w:rsidP="00184D2C">
            <w:r>
              <w:t>-og skolen har en anden affaldshåndtering.</w:t>
            </w:r>
          </w:p>
        </w:tc>
      </w:tr>
      <w:tr w:rsidR="00F63DD7" w:rsidRPr="006B2C5A" w14:paraId="2B681192" w14:textId="77777777" w:rsidTr="7F525FA6">
        <w:tc>
          <w:tcPr>
            <w:tcW w:w="2689" w:type="dxa"/>
          </w:tcPr>
          <w:p w14:paraId="20555E70" w14:textId="77777777" w:rsidR="006B2C5A" w:rsidRPr="00B23930" w:rsidRDefault="00B23930">
            <w:pPr>
              <w:rPr>
                <w:i/>
                <w:color w:val="FF0000"/>
              </w:rPr>
            </w:pPr>
            <w:r>
              <w:rPr>
                <w:i/>
                <w:color w:val="FF0000"/>
              </w:rPr>
              <w:t>Evaluering af forløbet</w:t>
            </w:r>
          </w:p>
        </w:tc>
        <w:tc>
          <w:tcPr>
            <w:tcW w:w="5953" w:type="dxa"/>
          </w:tcPr>
          <w:p w14:paraId="4FFD6612" w14:textId="77777777" w:rsidR="006B2C5A" w:rsidRPr="006B2C5A" w:rsidRDefault="00B23930" w:rsidP="006B2C5A">
            <w:r>
              <w:t>Skema</w:t>
            </w:r>
            <w:r w:rsidR="00520C72">
              <w:t xml:space="preserve"> eller digitalt evalueringsskema ex. </w:t>
            </w:r>
            <w:proofErr w:type="spellStart"/>
            <w:r w:rsidR="00520C72">
              <w:t>Socrative</w:t>
            </w:r>
            <w:proofErr w:type="spellEnd"/>
          </w:p>
        </w:tc>
      </w:tr>
    </w:tbl>
    <w:p w14:paraId="049F31CB" w14:textId="77777777" w:rsidR="00F616EA" w:rsidRDefault="00247737"/>
    <w:sectPr w:rsidR="00F616EA">
      <w:headerReference w:type="default" r:id="rId25"/>
      <w:footerReference w:type="default" r:id="rId2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E6B6C" w14:textId="77777777" w:rsidR="00E11419" w:rsidRDefault="00E11419" w:rsidP="00B23930">
      <w:pPr>
        <w:spacing w:after="0" w:line="240" w:lineRule="auto"/>
      </w:pPr>
      <w:r>
        <w:separator/>
      </w:r>
    </w:p>
  </w:endnote>
  <w:endnote w:type="continuationSeparator" w:id="0">
    <w:p w14:paraId="7A8F0F8A" w14:textId="77777777" w:rsidR="00E11419" w:rsidRDefault="00E11419"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D47B9" w14:textId="77777777" w:rsidR="00E11419" w:rsidRDefault="00E11419" w:rsidP="00B23930">
      <w:pPr>
        <w:spacing w:after="0" w:line="240" w:lineRule="auto"/>
      </w:pPr>
      <w:r>
        <w:separator/>
      </w:r>
    </w:p>
  </w:footnote>
  <w:footnote w:type="continuationSeparator" w:id="0">
    <w:p w14:paraId="64B61F4D" w14:textId="77777777" w:rsidR="00E11419" w:rsidRDefault="00E11419"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3351B"/>
    <w:multiLevelType w:val="hybridMultilevel"/>
    <w:tmpl w:val="5964A8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029327C"/>
    <w:multiLevelType w:val="hybridMultilevel"/>
    <w:tmpl w:val="E5FC9112"/>
    <w:lvl w:ilvl="0" w:tplc="0406000F">
      <w:start w:val="1"/>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 w15:restartNumberingAfterBreak="0">
    <w:nsid w:val="1886717C"/>
    <w:multiLevelType w:val="hybridMultilevel"/>
    <w:tmpl w:val="0930D9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F042035"/>
    <w:multiLevelType w:val="hybridMultilevel"/>
    <w:tmpl w:val="05142B7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FE95380"/>
    <w:multiLevelType w:val="hybridMultilevel"/>
    <w:tmpl w:val="E676BE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FF370ED"/>
    <w:multiLevelType w:val="hybridMultilevel"/>
    <w:tmpl w:val="8F00644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8574074"/>
    <w:multiLevelType w:val="hybridMultilevel"/>
    <w:tmpl w:val="A24850E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8AF6BCF"/>
    <w:multiLevelType w:val="hybridMultilevel"/>
    <w:tmpl w:val="AA90EC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DF831B8"/>
    <w:multiLevelType w:val="hybridMultilevel"/>
    <w:tmpl w:val="187A56D2"/>
    <w:lvl w:ilvl="0" w:tplc="0582BB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01270F2"/>
    <w:multiLevelType w:val="hybridMultilevel"/>
    <w:tmpl w:val="6ED2FA02"/>
    <w:lvl w:ilvl="0" w:tplc="9CDE86DE">
      <w:start w:val="1"/>
      <w:numFmt w:val="decimal"/>
      <w:lvlText w:val="%1."/>
      <w:lvlJc w:val="left"/>
      <w:pPr>
        <w:ind w:left="387" w:hanging="360"/>
      </w:pPr>
      <w:rPr>
        <w:rFonts w:hint="default"/>
      </w:rPr>
    </w:lvl>
    <w:lvl w:ilvl="1" w:tplc="04060019" w:tentative="1">
      <w:start w:val="1"/>
      <w:numFmt w:val="lowerLetter"/>
      <w:lvlText w:val="%2."/>
      <w:lvlJc w:val="left"/>
      <w:pPr>
        <w:ind w:left="1107" w:hanging="360"/>
      </w:pPr>
    </w:lvl>
    <w:lvl w:ilvl="2" w:tplc="0406001B" w:tentative="1">
      <w:start w:val="1"/>
      <w:numFmt w:val="lowerRoman"/>
      <w:lvlText w:val="%3."/>
      <w:lvlJc w:val="right"/>
      <w:pPr>
        <w:ind w:left="1827" w:hanging="180"/>
      </w:pPr>
    </w:lvl>
    <w:lvl w:ilvl="3" w:tplc="0406000F" w:tentative="1">
      <w:start w:val="1"/>
      <w:numFmt w:val="decimal"/>
      <w:lvlText w:val="%4."/>
      <w:lvlJc w:val="left"/>
      <w:pPr>
        <w:ind w:left="2547" w:hanging="360"/>
      </w:pPr>
    </w:lvl>
    <w:lvl w:ilvl="4" w:tplc="04060019" w:tentative="1">
      <w:start w:val="1"/>
      <w:numFmt w:val="lowerLetter"/>
      <w:lvlText w:val="%5."/>
      <w:lvlJc w:val="left"/>
      <w:pPr>
        <w:ind w:left="3267" w:hanging="360"/>
      </w:pPr>
    </w:lvl>
    <w:lvl w:ilvl="5" w:tplc="0406001B" w:tentative="1">
      <w:start w:val="1"/>
      <w:numFmt w:val="lowerRoman"/>
      <w:lvlText w:val="%6."/>
      <w:lvlJc w:val="right"/>
      <w:pPr>
        <w:ind w:left="3987" w:hanging="180"/>
      </w:pPr>
    </w:lvl>
    <w:lvl w:ilvl="6" w:tplc="0406000F" w:tentative="1">
      <w:start w:val="1"/>
      <w:numFmt w:val="decimal"/>
      <w:lvlText w:val="%7."/>
      <w:lvlJc w:val="left"/>
      <w:pPr>
        <w:ind w:left="4707" w:hanging="360"/>
      </w:pPr>
    </w:lvl>
    <w:lvl w:ilvl="7" w:tplc="04060019" w:tentative="1">
      <w:start w:val="1"/>
      <w:numFmt w:val="lowerLetter"/>
      <w:lvlText w:val="%8."/>
      <w:lvlJc w:val="left"/>
      <w:pPr>
        <w:ind w:left="5427" w:hanging="360"/>
      </w:pPr>
    </w:lvl>
    <w:lvl w:ilvl="8" w:tplc="0406001B" w:tentative="1">
      <w:start w:val="1"/>
      <w:numFmt w:val="lowerRoman"/>
      <w:lvlText w:val="%9."/>
      <w:lvlJc w:val="right"/>
      <w:pPr>
        <w:ind w:left="6147" w:hanging="180"/>
      </w:pPr>
    </w:lvl>
  </w:abstractNum>
  <w:abstractNum w:abstractNumId="10" w15:restartNumberingAfterBreak="0">
    <w:nsid w:val="395070CF"/>
    <w:multiLevelType w:val="hybridMultilevel"/>
    <w:tmpl w:val="EA50A40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FB96846"/>
    <w:multiLevelType w:val="hybridMultilevel"/>
    <w:tmpl w:val="48180C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9A6269C"/>
    <w:multiLevelType w:val="hybridMultilevel"/>
    <w:tmpl w:val="D4FAF3B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CD967FF"/>
    <w:multiLevelType w:val="hybridMultilevel"/>
    <w:tmpl w:val="140C5BE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0A053CD"/>
    <w:multiLevelType w:val="hybridMultilevel"/>
    <w:tmpl w:val="46E06C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51893E6D"/>
    <w:multiLevelType w:val="hybridMultilevel"/>
    <w:tmpl w:val="EBBADF86"/>
    <w:lvl w:ilvl="0" w:tplc="2CC4E806">
      <w:start w:val="1"/>
      <w:numFmt w:val="decimal"/>
      <w:lvlText w:val="%1."/>
      <w:lvlJc w:val="left"/>
      <w:pPr>
        <w:ind w:left="387" w:hanging="360"/>
      </w:pPr>
      <w:rPr>
        <w:rFonts w:hint="default"/>
      </w:rPr>
    </w:lvl>
    <w:lvl w:ilvl="1" w:tplc="04060019" w:tentative="1">
      <w:start w:val="1"/>
      <w:numFmt w:val="lowerLetter"/>
      <w:lvlText w:val="%2."/>
      <w:lvlJc w:val="left"/>
      <w:pPr>
        <w:ind w:left="1107" w:hanging="360"/>
      </w:pPr>
    </w:lvl>
    <w:lvl w:ilvl="2" w:tplc="0406001B" w:tentative="1">
      <w:start w:val="1"/>
      <w:numFmt w:val="lowerRoman"/>
      <w:lvlText w:val="%3."/>
      <w:lvlJc w:val="right"/>
      <w:pPr>
        <w:ind w:left="1827" w:hanging="180"/>
      </w:pPr>
    </w:lvl>
    <w:lvl w:ilvl="3" w:tplc="0406000F" w:tentative="1">
      <w:start w:val="1"/>
      <w:numFmt w:val="decimal"/>
      <w:lvlText w:val="%4."/>
      <w:lvlJc w:val="left"/>
      <w:pPr>
        <w:ind w:left="2547" w:hanging="360"/>
      </w:pPr>
    </w:lvl>
    <w:lvl w:ilvl="4" w:tplc="04060019" w:tentative="1">
      <w:start w:val="1"/>
      <w:numFmt w:val="lowerLetter"/>
      <w:lvlText w:val="%5."/>
      <w:lvlJc w:val="left"/>
      <w:pPr>
        <w:ind w:left="3267" w:hanging="360"/>
      </w:pPr>
    </w:lvl>
    <w:lvl w:ilvl="5" w:tplc="0406001B" w:tentative="1">
      <w:start w:val="1"/>
      <w:numFmt w:val="lowerRoman"/>
      <w:lvlText w:val="%6."/>
      <w:lvlJc w:val="right"/>
      <w:pPr>
        <w:ind w:left="3987" w:hanging="180"/>
      </w:pPr>
    </w:lvl>
    <w:lvl w:ilvl="6" w:tplc="0406000F" w:tentative="1">
      <w:start w:val="1"/>
      <w:numFmt w:val="decimal"/>
      <w:lvlText w:val="%7."/>
      <w:lvlJc w:val="left"/>
      <w:pPr>
        <w:ind w:left="4707" w:hanging="360"/>
      </w:pPr>
    </w:lvl>
    <w:lvl w:ilvl="7" w:tplc="04060019" w:tentative="1">
      <w:start w:val="1"/>
      <w:numFmt w:val="lowerLetter"/>
      <w:lvlText w:val="%8."/>
      <w:lvlJc w:val="left"/>
      <w:pPr>
        <w:ind w:left="5427" w:hanging="360"/>
      </w:pPr>
    </w:lvl>
    <w:lvl w:ilvl="8" w:tplc="0406001B" w:tentative="1">
      <w:start w:val="1"/>
      <w:numFmt w:val="lowerRoman"/>
      <w:lvlText w:val="%9."/>
      <w:lvlJc w:val="right"/>
      <w:pPr>
        <w:ind w:left="6147" w:hanging="180"/>
      </w:pPr>
    </w:lvl>
  </w:abstractNum>
  <w:abstractNum w:abstractNumId="16" w15:restartNumberingAfterBreak="0">
    <w:nsid w:val="55A97CCC"/>
    <w:multiLevelType w:val="multilevel"/>
    <w:tmpl w:val="BEF2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CB2696"/>
    <w:multiLevelType w:val="hybridMultilevel"/>
    <w:tmpl w:val="D88C27B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7BE693E"/>
    <w:multiLevelType w:val="hybridMultilevel"/>
    <w:tmpl w:val="02D4F76C"/>
    <w:lvl w:ilvl="0" w:tplc="429489AC">
      <w:start w:val="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7C43533"/>
    <w:multiLevelType w:val="hybridMultilevel"/>
    <w:tmpl w:val="378C5B1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87B1D44"/>
    <w:multiLevelType w:val="hybridMultilevel"/>
    <w:tmpl w:val="06A2B9F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AE41CEE"/>
    <w:multiLevelType w:val="hybridMultilevel"/>
    <w:tmpl w:val="17A470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0463336"/>
    <w:multiLevelType w:val="hybridMultilevel"/>
    <w:tmpl w:val="08949420"/>
    <w:lvl w:ilvl="0" w:tplc="215288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1280A67"/>
    <w:multiLevelType w:val="hybridMultilevel"/>
    <w:tmpl w:val="7D7096A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6922A44"/>
    <w:multiLevelType w:val="hybridMultilevel"/>
    <w:tmpl w:val="5A48F9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7753C5B"/>
    <w:multiLevelType w:val="hybridMultilevel"/>
    <w:tmpl w:val="5D4A581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A603394"/>
    <w:multiLevelType w:val="hybridMultilevel"/>
    <w:tmpl w:val="C2E0AB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E2552B8"/>
    <w:multiLevelType w:val="hybridMultilevel"/>
    <w:tmpl w:val="4D32F004"/>
    <w:lvl w:ilvl="0" w:tplc="7B283470">
      <w:start w:val="1"/>
      <w:numFmt w:val="decimal"/>
      <w:lvlText w:val="%1."/>
      <w:lvlJc w:val="left"/>
      <w:pPr>
        <w:ind w:left="720" w:hanging="360"/>
      </w:pPr>
    </w:lvl>
    <w:lvl w:ilvl="1" w:tplc="352405AA">
      <w:start w:val="1"/>
      <w:numFmt w:val="lowerLetter"/>
      <w:lvlText w:val="%2."/>
      <w:lvlJc w:val="left"/>
      <w:pPr>
        <w:ind w:left="1440" w:hanging="360"/>
      </w:pPr>
    </w:lvl>
    <w:lvl w:ilvl="2" w:tplc="9AC89368">
      <w:start w:val="1"/>
      <w:numFmt w:val="lowerRoman"/>
      <w:lvlText w:val="%3."/>
      <w:lvlJc w:val="right"/>
      <w:pPr>
        <w:ind w:left="2160" w:hanging="180"/>
      </w:pPr>
    </w:lvl>
    <w:lvl w:ilvl="3" w:tplc="9718E0D4">
      <w:start w:val="1"/>
      <w:numFmt w:val="decimal"/>
      <w:lvlText w:val="%4."/>
      <w:lvlJc w:val="left"/>
      <w:pPr>
        <w:ind w:left="2880" w:hanging="360"/>
      </w:pPr>
    </w:lvl>
    <w:lvl w:ilvl="4" w:tplc="D0C0F412">
      <w:start w:val="1"/>
      <w:numFmt w:val="lowerLetter"/>
      <w:lvlText w:val="%5."/>
      <w:lvlJc w:val="left"/>
      <w:pPr>
        <w:ind w:left="3600" w:hanging="360"/>
      </w:pPr>
    </w:lvl>
    <w:lvl w:ilvl="5" w:tplc="E93E98DC">
      <w:start w:val="1"/>
      <w:numFmt w:val="lowerRoman"/>
      <w:lvlText w:val="%6."/>
      <w:lvlJc w:val="right"/>
      <w:pPr>
        <w:ind w:left="4320" w:hanging="180"/>
      </w:pPr>
    </w:lvl>
    <w:lvl w:ilvl="6" w:tplc="C002C202">
      <w:start w:val="1"/>
      <w:numFmt w:val="decimal"/>
      <w:lvlText w:val="%7."/>
      <w:lvlJc w:val="left"/>
      <w:pPr>
        <w:ind w:left="5040" w:hanging="360"/>
      </w:pPr>
    </w:lvl>
    <w:lvl w:ilvl="7" w:tplc="82240F92">
      <w:start w:val="1"/>
      <w:numFmt w:val="lowerLetter"/>
      <w:lvlText w:val="%8."/>
      <w:lvlJc w:val="left"/>
      <w:pPr>
        <w:ind w:left="5760" w:hanging="360"/>
      </w:pPr>
    </w:lvl>
    <w:lvl w:ilvl="8" w:tplc="BD2CB0AE">
      <w:start w:val="1"/>
      <w:numFmt w:val="lowerRoman"/>
      <w:lvlText w:val="%9."/>
      <w:lvlJc w:val="right"/>
      <w:pPr>
        <w:ind w:left="6480" w:hanging="180"/>
      </w:pPr>
    </w:lvl>
  </w:abstractNum>
  <w:abstractNum w:abstractNumId="28" w15:restartNumberingAfterBreak="0">
    <w:nsid w:val="756E3C48"/>
    <w:multiLevelType w:val="hybridMultilevel"/>
    <w:tmpl w:val="9E5816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79FA47B6"/>
    <w:multiLevelType w:val="hybridMultilevel"/>
    <w:tmpl w:val="4B7E83BA"/>
    <w:lvl w:ilvl="0" w:tplc="95266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7D061EB5"/>
    <w:multiLevelType w:val="hybridMultilevel"/>
    <w:tmpl w:val="57C45F0C"/>
    <w:lvl w:ilvl="0" w:tplc="79006D60">
      <w:start w:val="1"/>
      <w:numFmt w:val="decimal"/>
      <w:lvlText w:val="%1."/>
      <w:lvlJc w:val="left"/>
      <w:pPr>
        <w:ind w:left="747" w:hanging="360"/>
      </w:pPr>
      <w:rPr>
        <w:rFonts w:hint="default"/>
      </w:rPr>
    </w:lvl>
    <w:lvl w:ilvl="1" w:tplc="04060019" w:tentative="1">
      <w:start w:val="1"/>
      <w:numFmt w:val="lowerLetter"/>
      <w:lvlText w:val="%2."/>
      <w:lvlJc w:val="left"/>
      <w:pPr>
        <w:ind w:left="1467" w:hanging="360"/>
      </w:pPr>
    </w:lvl>
    <w:lvl w:ilvl="2" w:tplc="0406001B" w:tentative="1">
      <w:start w:val="1"/>
      <w:numFmt w:val="lowerRoman"/>
      <w:lvlText w:val="%3."/>
      <w:lvlJc w:val="right"/>
      <w:pPr>
        <w:ind w:left="2187" w:hanging="180"/>
      </w:pPr>
    </w:lvl>
    <w:lvl w:ilvl="3" w:tplc="0406000F" w:tentative="1">
      <w:start w:val="1"/>
      <w:numFmt w:val="decimal"/>
      <w:lvlText w:val="%4."/>
      <w:lvlJc w:val="left"/>
      <w:pPr>
        <w:ind w:left="2907" w:hanging="360"/>
      </w:pPr>
    </w:lvl>
    <w:lvl w:ilvl="4" w:tplc="04060019" w:tentative="1">
      <w:start w:val="1"/>
      <w:numFmt w:val="lowerLetter"/>
      <w:lvlText w:val="%5."/>
      <w:lvlJc w:val="left"/>
      <w:pPr>
        <w:ind w:left="3627" w:hanging="360"/>
      </w:pPr>
    </w:lvl>
    <w:lvl w:ilvl="5" w:tplc="0406001B" w:tentative="1">
      <w:start w:val="1"/>
      <w:numFmt w:val="lowerRoman"/>
      <w:lvlText w:val="%6."/>
      <w:lvlJc w:val="right"/>
      <w:pPr>
        <w:ind w:left="4347" w:hanging="180"/>
      </w:pPr>
    </w:lvl>
    <w:lvl w:ilvl="6" w:tplc="0406000F" w:tentative="1">
      <w:start w:val="1"/>
      <w:numFmt w:val="decimal"/>
      <w:lvlText w:val="%7."/>
      <w:lvlJc w:val="left"/>
      <w:pPr>
        <w:ind w:left="5067" w:hanging="360"/>
      </w:pPr>
    </w:lvl>
    <w:lvl w:ilvl="7" w:tplc="04060019" w:tentative="1">
      <w:start w:val="1"/>
      <w:numFmt w:val="lowerLetter"/>
      <w:lvlText w:val="%8."/>
      <w:lvlJc w:val="left"/>
      <w:pPr>
        <w:ind w:left="5787" w:hanging="360"/>
      </w:pPr>
    </w:lvl>
    <w:lvl w:ilvl="8" w:tplc="0406001B" w:tentative="1">
      <w:start w:val="1"/>
      <w:numFmt w:val="lowerRoman"/>
      <w:lvlText w:val="%9."/>
      <w:lvlJc w:val="right"/>
      <w:pPr>
        <w:ind w:left="6507" w:hanging="180"/>
      </w:pPr>
    </w:lvl>
  </w:abstractNum>
  <w:num w:numId="1">
    <w:abstractNumId w:val="27"/>
  </w:num>
  <w:num w:numId="2">
    <w:abstractNumId w:val="11"/>
  </w:num>
  <w:num w:numId="3">
    <w:abstractNumId w:val="8"/>
  </w:num>
  <w:num w:numId="4">
    <w:abstractNumId w:val="1"/>
  </w:num>
  <w:num w:numId="5">
    <w:abstractNumId w:val="29"/>
  </w:num>
  <w:num w:numId="6">
    <w:abstractNumId w:val="14"/>
  </w:num>
  <w:num w:numId="7">
    <w:abstractNumId w:val="22"/>
  </w:num>
  <w:num w:numId="8">
    <w:abstractNumId w:val="26"/>
  </w:num>
  <w:num w:numId="9">
    <w:abstractNumId w:val="2"/>
  </w:num>
  <w:num w:numId="10">
    <w:abstractNumId w:val="28"/>
  </w:num>
  <w:num w:numId="11">
    <w:abstractNumId w:val="0"/>
  </w:num>
  <w:num w:numId="12">
    <w:abstractNumId w:val="4"/>
  </w:num>
  <w:num w:numId="13">
    <w:abstractNumId w:val="3"/>
  </w:num>
  <w:num w:numId="14">
    <w:abstractNumId w:val="19"/>
  </w:num>
  <w:num w:numId="15">
    <w:abstractNumId w:val="7"/>
  </w:num>
  <w:num w:numId="16">
    <w:abstractNumId w:val="6"/>
  </w:num>
  <w:num w:numId="17">
    <w:abstractNumId w:val="18"/>
  </w:num>
  <w:num w:numId="18">
    <w:abstractNumId w:val="15"/>
  </w:num>
  <w:num w:numId="19">
    <w:abstractNumId w:val="9"/>
  </w:num>
  <w:num w:numId="20">
    <w:abstractNumId w:val="30"/>
  </w:num>
  <w:num w:numId="21">
    <w:abstractNumId w:val="13"/>
  </w:num>
  <w:num w:numId="22">
    <w:abstractNumId w:val="5"/>
  </w:num>
  <w:num w:numId="23">
    <w:abstractNumId w:val="20"/>
  </w:num>
  <w:num w:numId="24">
    <w:abstractNumId w:val="17"/>
  </w:num>
  <w:num w:numId="25">
    <w:abstractNumId w:val="23"/>
  </w:num>
  <w:num w:numId="26">
    <w:abstractNumId w:val="10"/>
  </w:num>
  <w:num w:numId="27">
    <w:abstractNumId w:val="25"/>
  </w:num>
  <w:num w:numId="28">
    <w:abstractNumId w:val="24"/>
  </w:num>
  <w:num w:numId="29">
    <w:abstractNumId w:val="12"/>
  </w:num>
  <w:num w:numId="30">
    <w:abstractNumId w:val="21"/>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20F84"/>
    <w:rsid w:val="000271E2"/>
    <w:rsid w:val="000700ED"/>
    <w:rsid w:val="00097991"/>
    <w:rsid w:val="000B48C9"/>
    <w:rsid w:val="000C0A8E"/>
    <w:rsid w:val="000D7C55"/>
    <w:rsid w:val="000E53CF"/>
    <w:rsid w:val="000F40D9"/>
    <w:rsid w:val="000F5323"/>
    <w:rsid w:val="000F6957"/>
    <w:rsid w:val="000F7FD8"/>
    <w:rsid w:val="00110048"/>
    <w:rsid w:val="00163A71"/>
    <w:rsid w:val="00165B79"/>
    <w:rsid w:val="00180504"/>
    <w:rsid w:val="00184D2C"/>
    <w:rsid w:val="00223170"/>
    <w:rsid w:val="00232B9D"/>
    <w:rsid w:val="00247737"/>
    <w:rsid w:val="0028303A"/>
    <w:rsid w:val="00287DA0"/>
    <w:rsid w:val="003002D6"/>
    <w:rsid w:val="003536E5"/>
    <w:rsid w:val="00355BB0"/>
    <w:rsid w:val="00377AC1"/>
    <w:rsid w:val="00395FE1"/>
    <w:rsid w:val="003B6A0F"/>
    <w:rsid w:val="003B7454"/>
    <w:rsid w:val="003C1DB6"/>
    <w:rsid w:val="003C65B2"/>
    <w:rsid w:val="003D35E6"/>
    <w:rsid w:val="003E7B68"/>
    <w:rsid w:val="00406943"/>
    <w:rsid w:val="00412044"/>
    <w:rsid w:val="004A5190"/>
    <w:rsid w:val="00505102"/>
    <w:rsid w:val="00520C72"/>
    <w:rsid w:val="00542BCF"/>
    <w:rsid w:val="00581913"/>
    <w:rsid w:val="005A023E"/>
    <w:rsid w:val="005B6006"/>
    <w:rsid w:val="005B6B4E"/>
    <w:rsid w:val="005D6D84"/>
    <w:rsid w:val="005E1785"/>
    <w:rsid w:val="005E2FC9"/>
    <w:rsid w:val="00602410"/>
    <w:rsid w:val="00614710"/>
    <w:rsid w:val="00624096"/>
    <w:rsid w:val="00632F56"/>
    <w:rsid w:val="006479EB"/>
    <w:rsid w:val="006570A3"/>
    <w:rsid w:val="00690478"/>
    <w:rsid w:val="006A2F1C"/>
    <w:rsid w:val="006A52A8"/>
    <w:rsid w:val="006A739A"/>
    <w:rsid w:val="006B2C5A"/>
    <w:rsid w:val="006B3A4F"/>
    <w:rsid w:val="006C6E8A"/>
    <w:rsid w:val="006D75BF"/>
    <w:rsid w:val="006F79A6"/>
    <w:rsid w:val="00727E52"/>
    <w:rsid w:val="00764EC9"/>
    <w:rsid w:val="00767A8A"/>
    <w:rsid w:val="00787324"/>
    <w:rsid w:val="007A3895"/>
    <w:rsid w:val="007B0F23"/>
    <w:rsid w:val="007D5916"/>
    <w:rsid w:val="007E13C9"/>
    <w:rsid w:val="007F6498"/>
    <w:rsid w:val="00811B16"/>
    <w:rsid w:val="00815CEE"/>
    <w:rsid w:val="00830CD0"/>
    <w:rsid w:val="0083605D"/>
    <w:rsid w:val="00845B81"/>
    <w:rsid w:val="0085321B"/>
    <w:rsid w:val="0085375D"/>
    <w:rsid w:val="008564A9"/>
    <w:rsid w:val="0086030D"/>
    <w:rsid w:val="00881A71"/>
    <w:rsid w:val="008A7942"/>
    <w:rsid w:val="008B3470"/>
    <w:rsid w:val="008D3816"/>
    <w:rsid w:val="00910A29"/>
    <w:rsid w:val="0091335D"/>
    <w:rsid w:val="009308ED"/>
    <w:rsid w:val="009605C2"/>
    <w:rsid w:val="00990DFF"/>
    <w:rsid w:val="00994B8B"/>
    <w:rsid w:val="009A1556"/>
    <w:rsid w:val="009A7D7C"/>
    <w:rsid w:val="009C2272"/>
    <w:rsid w:val="009D4A7B"/>
    <w:rsid w:val="009E55E3"/>
    <w:rsid w:val="009F2C0B"/>
    <w:rsid w:val="00A02E00"/>
    <w:rsid w:val="00A25541"/>
    <w:rsid w:val="00A33773"/>
    <w:rsid w:val="00A36115"/>
    <w:rsid w:val="00A47955"/>
    <w:rsid w:val="00A53DB8"/>
    <w:rsid w:val="00A64F07"/>
    <w:rsid w:val="00A74735"/>
    <w:rsid w:val="00A75A66"/>
    <w:rsid w:val="00A76AA3"/>
    <w:rsid w:val="00A81FDB"/>
    <w:rsid w:val="00A9311F"/>
    <w:rsid w:val="00A949FA"/>
    <w:rsid w:val="00AA68C3"/>
    <w:rsid w:val="00AC5B90"/>
    <w:rsid w:val="00AE7FC4"/>
    <w:rsid w:val="00AF540D"/>
    <w:rsid w:val="00B07ED7"/>
    <w:rsid w:val="00B23930"/>
    <w:rsid w:val="00B329BD"/>
    <w:rsid w:val="00B53FAC"/>
    <w:rsid w:val="00B71A6E"/>
    <w:rsid w:val="00B8613C"/>
    <w:rsid w:val="00B86E10"/>
    <w:rsid w:val="00B918FE"/>
    <w:rsid w:val="00BA0822"/>
    <w:rsid w:val="00BC075F"/>
    <w:rsid w:val="00BD51B5"/>
    <w:rsid w:val="00C0096B"/>
    <w:rsid w:val="00C43545"/>
    <w:rsid w:val="00C81108"/>
    <w:rsid w:val="00CA463B"/>
    <w:rsid w:val="00CB1F77"/>
    <w:rsid w:val="00CE3B35"/>
    <w:rsid w:val="00CF2493"/>
    <w:rsid w:val="00D02762"/>
    <w:rsid w:val="00D12092"/>
    <w:rsid w:val="00D21A8D"/>
    <w:rsid w:val="00D25FCC"/>
    <w:rsid w:val="00D559B4"/>
    <w:rsid w:val="00D5661E"/>
    <w:rsid w:val="00D74789"/>
    <w:rsid w:val="00D820F3"/>
    <w:rsid w:val="00D95060"/>
    <w:rsid w:val="00DB31D8"/>
    <w:rsid w:val="00DD254D"/>
    <w:rsid w:val="00DE1D59"/>
    <w:rsid w:val="00DE24C7"/>
    <w:rsid w:val="00DE35BC"/>
    <w:rsid w:val="00E11419"/>
    <w:rsid w:val="00E21CAC"/>
    <w:rsid w:val="00E63FF5"/>
    <w:rsid w:val="00E67B68"/>
    <w:rsid w:val="00E75463"/>
    <w:rsid w:val="00E83E38"/>
    <w:rsid w:val="00E8730A"/>
    <w:rsid w:val="00E9168F"/>
    <w:rsid w:val="00E9240A"/>
    <w:rsid w:val="00EC7C59"/>
    <w:rsid w:val="00EE42C0"/>
    <w:rsid w:val="00EF13CB"/>
    <w:rsid w:val="00F25280"/>
    <w:rsid w:val="00F2578B"/>
    <w:rsid w:val="00F304FF"/>
    <w:rsid w:val="00F41102"/>
    <w:rsid w:val="00F55194"/>
    <w:rsid w:val="00F617A6"/>
    <w:rsid w:val="00F63DD7"/>
    <w:rsid w:val="00F80C75"/>
    <w:rsid w:val="00F918E4"/>
    <w:rsid w:val="00FA0698"/>
    <w:rsid w:val="00FA0F02"/>
    <w:rsid w:val="00FA259A"/>
    <w:rsid w:val="00FB740D"/>
    <w:rsid w:val="00FB7ADC"/>
    <w:rsid w:val="00FE1958"/>
    <w:rsid w:val="568C1A2F"/>
    <w:rsid w:val="5A9EEF33"/>
    <w:rsid w:val="7F525FA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Ulstomtale">
    <w:name w:val="Unresolved Mention"/>
    <w:basedOn w:val="Standardskrifttypeiafsnit"/>
    <w:uiPriority w:val="99"/>
    <w:semiHidden/>
    <w:unhideWhenUsed/>
    <w:rsid w:val="0085375D"/>
    <w:rPr>
      <w:color w:val="605E5C"/>
      <w:shd w:val="clear" w:color="auto" w:fill="E1DFDD"/>
    </w:rPr>
  </w:style>
  <w:style w:type="paragraph" w:customStyle="1" w:styleId="paragraph">
    <w:name w:val="paragraph"/>
    <w:basedOn w:val="Normal"/>
    <w:rsid w:val="009A155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A1556"/>
  </w:style>
  <w:style w:type="character" w:customStyle="1" w:styleId="eop">
    <w:name w:val="eop"/>
    <w:basedOn w:val="Standardskrifttypeiafsnit"/>
    <w:rsid w:val="009A1556"/>
  </w:style>
  <w:style w:type="character" w:customStyle="1" w:styleId="contextualspellingandgrammarerror">
    <w:name w:val="contextualspellingandgrammarerror"/>
    <w:basedOn w:val="Standardskrifttypeiafsnit"/>
    <w:rsid w:val="00E8730A"/>
  </w:style>
  <w:style w:type="character" w:customStyle="1" w:styleId="spellingerror">
    <w:name w:val="spellingerror"/>
    <w:basedOn w:val="Standardskrifttypeiafsnit"/>
    <w:rsid w:val="00E87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54816">
      <w:bodyDiv w:val="1"/>
      <w:marLeft w:val="0"/>
      <w:marRight w:val="0"/>
      <w:marTop w:val="0"/>
      <w:marBottom w:val="0"/>
      <w:divBdr>
        <w:top w:val="none" w:sz="0" w:space="0" w:color="auto"/>
        <w:left w:val="none" w:sz="0" w:space="0" w:color="auto"/>
        <w:bottom w:val="none" w:sz="0" w:space="0" w:color="auto"/>
        <w:right w:val="none" w:sz="0" w:space="0" w:color="auto"/>
      </w:divBdr>
    </w:div>
    <w:div w:id="186339134">
      <w:bodyDiv w:val="1"/>
      <w:marLeft w:val="0"/>
      <w:marRight w:val="0"/>
      <w:marTop w:val="0"/>
      <w:marBottom w:val="0"/>
      <w:divBdr>
        <w:top w:val="none" w:sz="0" w:space="0" w:color="auto"/>
        <w:left w:val="none" w:sz="0" w:space="0" w:color="auto"/>
        <w:bottom w:val="none" w:sz="0" w:space="0" w:color="auto"/>
        <w:right w:val="none" w:sz="0" w:space="0" w:color="auto"/>
      </w:divBdr>
      <w:divsChild>
        <w:div w:id="1840806110">
          <w:marLeft w:val="0"/>
          <w:marRight w:val="0"/>
          <w:marTop w:val="0"/>
          <w:marBottom w:val="0"/>
          <w:divBdr>
            <w:top w:val="none" w:sz="0" w:space="0" w:color="auto"/>
            <w:left w:val="none" w:sz="0" w:space="0" w:color="auto"/>
            <w:bottom w:val="none" w:sz="0" w:space="0" w:color="auto"/>
            <w:right w:val="none" w:sz="0" w:space="0" w:color="auto"/>
          </w:divBdr>
        </w:div>
        <w:div w:id="365643890">
          <w:marLeft w:val="0"/>
          <w:marRight w:val="0"/>
          <w:marTop w:val="0"/>
          <w:marBottom w:val="0"/>
          <w:divBdr>
            <w:top w:val="none" w:sz="0" w:space="0" w:color="auto"/>
            <w:left w:val="none" w:sz="0" w:space="0" w:color="auto"/>
            <w:bottom w:val="none" w:sz="0" w:space="0" w:color="auto"/>
            <w:right w:val="none" w:sz="0" w:space="0" w:color="auto"/>
          </w:divBdr>
        </w:div>
        <w:div w:id="1372418598">
          <w:marLeft w:val="0"/>
          <w:marRight w:val="0"/>
          <w:marTop w:val="0"/>
          <w:marBottom w:val="0"/>
          <w:divBdr>
            <w:top w:val="none" w:sz="0" w:space="0" w:color="auto"/>
            <w:left w:val="none" w:sz="0" w:space="0" w:color="auto"/>
            <w:bottom w:val="none" w:sz="0" w:space="0" w:color="auto"/>
            <w:right w:val="none" w:sz="0" w:space="0" w:color="auto"/>
          </w:divBdr>
        </w:div>
        <w:div w:id="1467239379">
          <w:marLeft w:val="0"/>
          <w:marRight w:val="0"/>
          <w:marTop w:val="0"/>
          <w:marBottom w:val="0"/>
          <w:divBdr>
            <w:top w:val="none" w:sz="0" w:space="0" w:color="auto"/>
            <w:left w:val="none" w:sz="0" w:space="0" w:color="auto"/>
            <w:bottom w:val="none" w:sz="0" w:space="0" w:color="auto"/>
            <w:right w:val="none" w:sz="0" w:space="0" w:color="auto"/>
          </w:divBdr>
        </w:div>
      </w:divsChild>
    </w:div>
    <w:div w:id="333798132">
      <w:bodyDiv w:val="1"/>
      <w:marLeft w:val="0"/>
      <w:marRight w:val="0"/>
      <w:marTop w:val="0"/>
      <w:marBottom w:val="0"/>
      <w:divBdr>
        <w:top w:val="none" w:sz="0" w:space="0" w:color="auto"/>
        <w:left w:val="none" w:sz="0" w:space="0" w:color="auto"/>
        <w:bottom w:val="none" w:sz="0" w:space="0" w:color="auto"/>
        <w:right w:val="none" w:sz="0" w:space="0" w:color="auto"/>
      </w:divBdr>
    </w:div>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13584">
      <w:bodyDiv w:val="1"/>
      <w:marLeft w:val="0"/>
      <w:marRight w:val="0"/>
      <w:marTop w:val="0"/>
      <w:marBottom w:val="0"/>
      <w:divBdr>
        <w:top w:val="none" w:sz="0" w:space="0" w:color="auto"/>
        <w:left w:val="none" w:sz="0" w:space="0" w:color="auto"/>
        <w:bottom w:val="none" w:sz="0" w:space="0" w:color="auto"/>
        <w:right w:val="none" w:sz="0" w:space="0" w:color="auto"/>
      </w:divBdr>
      <w:divsChild>
        <w:div w:id="967662621">
          <w:marLeft w:val="0"/>
          <w:marRight w:val="0"/>
          <w:marTop w:val="0"/>
          <w:marBottom w:val="0"/>
          <w:divBdr>
            <w:top w:val="none" w:sz="0" w:space="0" w:color="auto"/>
            <w:left w:val="none" w:sz="0" w:space="0" w:color="auto"/>
            <w:bottom w:val="none" w:sz="0" w:space="0" w:color="auto"/>
            <w:right w:val="none" w:sz="0" w:space="0" w:color="auto"/>
          </w:divBdr>
          <w:divsChild>
            <w:div w:id="1410346172">
              <w:marLeft w:val="0"/>
              <w:marRight w:val="0"/>
              <w:marTop w:val="0"/>
              <w:marBottom w:val="0"/>
              <w:divBdr>
                <w:top w:val="none" w:sz="0" w:space="0" w:color="auto"/>
                <w:left w:val="none" w:sz="0" w:space="0" w:color="auto"/>
                <w:bottom w:val="none" w:sz="0" w:space="0" w:color="auto"/>
                <w:right w:val="none" w:sz="0" w:space="0" w:color="auto"/>
              </w:divBdr>
              <w:divsChild>
                <w:div w:id="1204904419">
                  <w:marLeft w:val="0"/>
                  <w:marRight w:val="0"/>
                  <w:marTop w:val="0"/>
                  <w:marBottom w:val="0"/>
                  <w:divBdr>
                    <w:top w:val="none" w:sz="0" w:space="0" w:color="auto"/>
                    <w:left w:val="none" w:sz="0" w:space="0" w:color="auto"/>
                    <w:bottom w:val="none" w:sz="0" w:space="0" w:color="auto"/>
                    <w:right w:val="none" w:sz="0" w:space="0" w:color="auto"/>
                  </w:divBdr>
                  <w:divsChild>
                    <w:div w:id="1366636586">
                      <w:marLeft w:val="0"/>
                      <w:marRight w:val="0"/>
                      <w:marTop w:val="0"/>
                      <w:marBottom w:val="0"/>
                      <w:divBdr>
                        <w:top w:val="none" w:sz="0" w:space="0" w:color="auto"/>
                        <w:left w:val="none" w:sz="0" w:space="0" w:color="auto"/>
                        <w:bottom w:val="none" w:sz="0" w:space="0" w:color="auto"/>
                        <w:right w:val="none" w:sz="0" w:space="0" w:color="auto"/>
                      </w:divBdr>
                      <w:divsChild>
                        <w:div w:id="2113895925">
                          <w:marLeft w:val="0"/>
                          <w:marRight w:val="0"/>
                          <w:marTop w:val="0"/>
                          <w:marBottom w:val="0"/>
                          <w:divBdr>
                            <w:top w:val="none" w:sz="0" w:space="0" w:color="auto"/>
                            <w:left w:val="none" w:sz="0" w:space="0" w:color="auto"/>
                            <w:bottom w:val="none" w:sz="0" w:space="0" w:color="auto"/>
                            <w:right w:val="none" w:sz="0" w:space="0" w:color="auto"/>
                          </w:divBdr>
                          <w:divsChild>
                            <w:div w:id="124322549">
                              <w:marLeft w:val="0"/>
                              <w:marRight w:val="300"/>
                              <w:marTop w:val="180"/>
                              <w:marBottom w:val="0"/>
                              <w:divBdr>
                                <w:top w:val="none" w:sz="0" w:space="0" w:color="auto"/>
                                <w:left w:val="none" w:sz="0" w:space="0" w:color="auto"/>
                                <w:bottom w:val="none" w:sz="0" w:space="0" w:color="auto"/>
                                <w:right w:val="none" w:sz="0" w:space="0" w:color="auto"/>
                              </w:divBdr>
                              <w:divsChild>
                                <w:div w:id="7956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171592">
          <w:marLeft w:val="0"/>
          <w:marRight w:val="0"/>
          <w:marTop w:val="0"/>
          <w:marBottom w:val="0"/>
          <w:divBdr>
            <w:top w:val="none" w:sz="0" w:space="0" w:color="auto"/>
            <w:left w:val="none" w:sz="0" w:space="0" w:color="auto"/>
            <w:bottom w:val="none" w:sz="0" w:space="0" w:color="auto"/>
            <w:right w:val="none" w:sz="0" w:space="0" w:color="auto"/>
          </w:divBdr>
          <w:divsChild>
            <w:div w:id="1499422204">
              <w:marLeft w:val="0"/>
              <w:marRight w:val="0"/>
              <w:marTop w:val="0"/>
              <w:marBottom w:val="0"/>
              <w:divBdr>
                <w:top w:val="none" w:sz="0" w:space="0" w:color="auto"/>
                <w:left w:val="none" w:sz="0" w:space="0" w:color="auto"/>
                <w:bottom w:val="none" w:sz="0" w:space="0" w:color="auto"/>
                <w:right w:val="none" w:sz="0" w:space="0" w:color="auto"/>
              </w:divBdr>
              <w:divsChild>
                <w:div w:id="1289117818">
                  <w:marLeft w:val="0"/>
                  <w:marRight w:val="0"/>
                  <w:marTop w:val="0"/>
                  <w:marBottom w:val="0"/>
                  <w:divBdr>
                    <w:top w:val="none" w:sz="0" w:space="0" w:color="auto"/>
                    <w:left w:val="none" w:sz="0" w:space="0" w:color="auto"/>
                    <w:bottom w:val="none" w:sz="0" w:space="0" w:color="auto"/>
                    <w:right w:val="none" w:sz="0" w:space="0" w:color="auto"/>
                  </w:divBdr>
                  <w:divsChild>
                    <w:div w:id="291325011">
                      <w:marLeft w:val="0"/>
                      <w:marRight w:val="0"/>
                      <w:marTop w:val="0"/>
                      <w:marBottom w:val="0"/>
                      <w:divBdr>
                        <w:top w:val="none" w:sz="0" w:space="0" w:color="auto"/>
                        <w:left w:val="none" w:sz="0" w:space="0" w:color="auto"/>
                        <w:bottom w:val="none" w:sz="0" w:space="0" w:color="auto"/>
                        <w:right w:val="none" w:sz="0" w:space="0" w:color="auto"/>
                      </w:divBdr>
                      <w:divsChild>
                        <w:div w:id="185965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562862">
      <w:bodyDiv w:val="1"/>
      <w:marLeft w:val="0"/>
      <w:marRight w:val="0"/>
      <w:marTop w:val="0"/>
      <w:marBottom w:val="0"/>
      <w:divBdr>
        <w:top w:val="none" w:sz="0" w:space="0" w:color="auto"/>
        <w:left w:val="none" w:sz="0" w:space="0" w:color="auto"/>
        <w:bottom w:val="none" w:sz="0" w:space="0" w:color="auto"/>
        <w:right w:val="none" w:sz="0" w:space="0" w:color="auto"/>
      </w:divBdr>
      <w:divsChild>
        <w:div w:id="877088340">
          <w:marLeft w:val="0"/>
          <w:marRight w:val="0"/>
          <w:marTop w:val="0"/>
          <w:marBottom w:val="0"/>
          <w:divBdr>
            <w:top w:val="none" w:sz="0" w:space="0" w:color="auto"/>
            <w:left w:val="none" w:sz="0" w:space="0" w:color="auto"/>
            <w:bottom w:val="none" w:sz="0" w:space="0" w:color="auto"/>
            <w:right w:val="none" w:sz="0" w:space="0" w:color="auto"/>
          </w:divBdr>
          <w:divsChild>
            <w:div w:id="1584022591">
              <w:marLeft w:val="0"/>
              <w:marRight w:val="0"/>
              <w:marTop w:val="0"/>
              <w:marBottom w:val="0"/>
              <w:divBdr>
                <w:top w:val="none" w:sz="0" w:space="0" w:color="auto"/>
                <w:left w:val="none" w:sz="0" w:space="0" w:color="auto"/>
                <w:bottom w:val="none" w:sz="0" w:space="0" w:color="auto"/>
                <w:right w:val="none" w:sz="0" w:space="0" w:color="auto"/>
              </w:divBdr>
              <w:divsChild>
                <w:div w:id="2123841229">
                  <w:marLeft w:val="0"/>
                  <w:marRight w:val="0"/>
                  <w:marTop w:val="0"/>
                  <w:marBottom w:val="0"/>
                  <w:divBdr>
                    <w:top w:val="none" w:sz="0" w:space="0" w:color="auto"/>
                    <w:left w:val="none" w:sz="0" w:space="0" w:color="auto"/>
                    <w:bottom w:val="none" w:sz="0" w:space="0" w:color="auto"/>
                    <w:right w:val="none" w:sz="0" w:space="0" w:color="auto"/>
                  </w:divBdr>
                  <w:divsChild>
                    <w:div w:id="2054189761">
                      <w:marLeft w:val="0"/>
                      <w:marRight w:val="0"/>
                      <w:marTop w:val="0"/>
                      <w:marBottom w:val="0"/>
                      <w:divBdr>
                        <w:top w:val="none" w:sz="0" w:space="0" w:color="auto"/>
                        <w:left w:val="none" w:sz="0" w:space="0" w:color="auto"/>
                        <w:bottom w:val="none" w:sz="0" w:space="0" w:color="auto"/>
                        <w:right w:val="none" w:sz="0" w:space="0" w:color="auto"/>
                      </w:divBdr>
                      <w:divsChild>
                        <w:div w:id="1110781808">
                          <w:marLeft w:val="0"/>
                          <w:marRight w:val="0"/>
                          <w:marTop w:val="0"/>
                          <w:marBottom w:val="0"/>
                          <w:divBdr>
                            <w:top w:val="none" w:sz="0" w:space="0" w:color="auto"/>
                            <w:left w:val="none" w:sz="0" w:space="0" w:color="auto"/>
                            <w:bottom w:val="none" w:sz="0" w:space="0" w:color="auto"/>
                            <w:right w:val="none" w:sz="0" w:space="0" w:color="auto"/>
                          </w:divBdr>
                          <w:divsChild>
                            <w:div w:id="950546907">
                              <w:marLeft w:val="0"/>
                              <w:marRight w:val="300"/>
                              <w:marTop w:val="180"/>
                              <w:marBottom w:val="0"/>
                              <w:divBdr>
                                <w:top w:val="none" w:sz="0" w:space="0" w:color="auto"/>
                                <w:left w:val="none" w:sz="0" w:space="0" w:color="auto"/>
                                <w:bottom w:val="none" w:sz="0" w:space="0" w:color="auto"/>
                                <w:right w:val="none" w:sz="0" w:space="0" w:color="auto"/>
                              </w:divBdr>
                              <w:divsChild>
                                <w:div w:id="1630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54731">
          <w:marLeft w:val="0"/>
          <w:marRight w:val="0"/>
          <w:marTop w:val="0"/>
          <w:marBottom w:val="0"/>
          <w:divBdr>
            <w:top w:val="none" w:sz="0" w:space="0" w:color="auto"/>
            <w:left w:val="none" w:sz="0" w:space="0" w:color="auto"/>
            <w:bottom w:val="none" w:sz="0" w:space="0" w:color="auto"/>
            <w:right w:val="none" w:sz="0" w:space="0" w:color="auto"/>
          </w:divBdr>
          <w:divsChild>
            <w:div w:id="224486888">
              <w:marLeft w:val="0"/>
              <w:marRight w:val="0"/>
              <w:marTop w:val="0"/>
              <w:marBottom w:val="0"/>
              <w:divBdr>
                <w:top w:val="none" w:sz="0" w:space="0" w:color="auto"/>
                <w:left w:val="none" w:sz="0" w:space="0" w:color="auto"/>
                <w:bottom w:val="none" w:sz="0" w:space="0" w:color="auto"/>
                <w:right w:val="none" w:sz="0" w:space="0" w:color="auto"/>
              </w:divBdr>
              <w:divsChild>
                <w:div w:id="1755735137">
                  <w:marLeft w:val="0"/>
                  <w:marRight w:val="0"/>
                  <w:marTop w:val="0"/>
                  <w:marBottom w:val="0"/>
                  <w:divBdr>
                    <w:top w:val="none" w:sz="0" w:space="0" w:color="auto"/>
                    <w:left w:val="none" w:sz="0" w:space="0" w:color="auto"/>
                    <w:bottom w:val="none" w:sz="0" w:space="0" w:color="auto"/>
                    <w:right w:val="none" w:sz="0" w:space="0" w:color="auto"/>
                  </w:divBdr>
                  <w:divsChild>
                    <w:div w:id="1293825681">
                      <w:marLeft w:val="0"/>
                      <w:marRight w:val="0"/>
                      <w:marTop w:val="0"/>
                      <w:marBottom w:val="0"/>
                      <w:divBdr>
                        <w:top w:val="none" w:sz="0" w:space="0" w:color="auto"/>
                        <w:left w:val="none" w:sz="0" w:space="0" w:color="auto"/>
                        <w:bottom w:val="none" w:sz="0" w:space="0" w:color="auto"/>
                        <w:right w:val="none" w:sz="0" w:space="0" w:color="auto"/>
                      </w:divBdr>
                      <w:divsChild>
                        <w:div w:id="1285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726459">
      <w:bodyDiv w:val="1"/>
      <w:marLeft w:val="0"/>
      <w:marRight w:val="0"/>
      <w:marTop w:val="0"/>
      <w:marBottom w:val="0"/>
      <w:divBdr>
        <w:top w:val="none" w:sz="0" w:space="0" w:color="auto"/>
        <w:left w:val="none" w:sz="0" w:space="0" w:color="auto"/>
        <w:bottom w:val="none" w:sz="0" w:space="0" w:color="auto"/>
        <w:right w:val="none" w:sz="0" w:space="0" w:color="auto"/>
      </w:divBdr>
      <w:divsChild>
        <w:div w:id="1110128251">
          <w:marLeft w:val="0"/>
          <w:marRight w:val="0"/>
          <w:marTop w:val="0"/>
          <w:marBottom w:val="0"/>
          <w:divBdr>
            <w:top w:val="none" w:sz="0" w:space="0" w:color="auto"/>
            <w:left w:val="none" w:sz="0" w:space="0" w:color="auto"/>
            <w:bottom w:val="none" w:sz="0" w:space="0" w:color="auto"/>
            <w:right w:val="none" w:sz="0" w:space="0" w:color="auto"/>
          </w:divBdr>
        </w:div>
        <w:div w:id="895121199">
          <w:marLeft w:val="0"/>
          <w:marRight w:val="0"/>
          <w:marTop w:val="0"/>
          <w:marBottom w:val="0"/>
          <w:divBdr>
            <w:top w:val="none" w:sz="0" w:space="0" w:color="auto"/>
            <w:left w:val="none" w:sz="0" w:space="0" w:color="auto"/>
            <w:bottom w:val="none" w:sz="0" w:space="0" w:color="auto"/>
            <w:right w:val="none" w:sz="0" w:space="0" w:color="auto"/>
          </w:divBdr>
        </w:div>
      </w:divsChild>
    </w:div>
    <w:div w:id="1856066906">
      <w:bodyDiv w:val="1"/>
      <w:marLeft w:val="0"/>
      <w:marRight w:val="0"/>
      <w:marTop w:val="0"/>
      <w:marBottom w:val="0"/>
      <w:divBdr>
        <w:top w:val="none" w:sz="0" w:space="0" w:color="auto"/>
        <w:left w:val="none" w:sz="0" w:space="0" w:color="auto"/>
        <w:bottom w:val="none" w:sz="0" w:space="0" w:color="auto"/>
        <w:right w:val="none" w:sz="0" w:space="0" w:color="auto"/>
      </w:divBdr>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VyrLJA5f_e4"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youtu.be/PRSBKm1enc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E2F55-2F96-4A6C-8ABA-ECCF6C4FE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489</Words>
  <Characters>2988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3</cp:revision>
  <cp:lastPrinted>2019-06-06T10:48:00Z</cp:lastPrinted>
  <dcterms:created xsi:type="dcterms:W3CDTF">2020-01-17T11:31:00Z</dcterms:created>
  <dcterms:modified xsi:type="dcterms:W3CDTF">2020-02-18T11:54:00Z</dcterms:modified>
</cp:coreProperties>
</file>