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AE7FC4" w:rsidRPr="00B23930" w:rsidRDefault="00AE7FC4" w:rsidP="00B23930">
      <w:pPr>
        <w:rPr>
          <w:b/>
        </w:rPr>
      </w:pPr>
    </w:p>
    <w:tbl>
      <w:tblPr>
        <w:tblStyle w:val="Tabel-Gitter"/>
        <w:tblW w:w="0" w:type="auto"/>
        <w:tblLayout w:type="fixed"/>
        <w:tblLook w:val="04A0" w:firstRow="1" w:lastRow="0" w:firstColumn="1" w:lastColumn="0" w:noHBand="0" w:noVBand="1"/>
      </w:tblPr>
      <w:tblGrid>
        <w:gridCol w:w="2689"/>
        <w:gridCol w:w="5953"/>
      </w:tblGrid>
      <w:tr w:rsidR="00F63DD7" w14:paraId="55DA41EE" w14:textId="77777777" w:rsidTr="3C4ABFCC">
        <w:tc>
          <w:tcPr>
            <w:tcW w:w="2689" w:type="dxa"/>
          </w:tcPr>
          <w:p w14:paraId="0BE16597" w14:textId="77777777" w:rsidR="00B23930" w:rsidRPr="00B23930" w:rsidRDefault="00B23930">
            <w:pPr>
              <w:rPr>
                <w:sz w:val="32"/>
                <w:szCs w:val="32"/>
              </w:rPr>
            </w:pPr>
            <w:r>
              <w:rPr>
                <w:sz w:val="32"/>
                <w:szCs w:val="32"/>
              </w:rPr>
              <w:t>INDHOLD</w:t>
            </w:r>
          </w:p>
        </w:tc>
        <w:tc>
          <w:tcPr>
            <w:tcW w:w="5953" w:type="dxa"/>
          </w:tcPr>
          <w:p w14:paraId="353D634C" w14:textId="77777777" w:rsidR="00B23930" w:rsidRDefault="00B23930">
            <w:pPr>
              <w:rPr>
                <w:sz w:val="32"/>
                <w:szCs w:val="32"/>
              </w:rPr>
            </w:pPr>
            <w:r>
              <w:rPr>
                <w:sz w:val="32"/>
                <w:szCs w:val="32"/>
              </w:rPr>
              <w:t>BESKRIVELSE</w:t>
            </w:r>
          </w:p>
          <w:p w14:paraId="0A37501D" w14:textId="77777777" w:rsidR="00B23930" w:rsidRPr="00B23930" w:rsidRDefault="00B23930">
            <w:pPr>
              <w:rPr>
                <w:sz w:val="32"/>
                <w:szCs w:val="32"/>
              </w:rPr>
            </w:pPr>
          </w:p>
        </w:tc>
      </w:tr>
      <w:tr w:rsidR="00F63DD7" w14:paraId="24A42FB5" w14:textId="77777777" w:rsidTr="3C4ABFCC">
        <w:tc>
          <w:tcPr>
            <w:tcW w:w="2689" w:type="dxa"/>
          </w:tcPr>
          <w:p w14:paraId="5C65A937" w14:textId="77777777" w:rsidR="00AE7FC4" w:rsidRPr="00AE7FC4" w:rsidRDefault="00AE7FC4">
            <w:pPr>
              <w:rPr>
                <w:i/>
              </w:rPr>
            </w:pPr>
            <w:r w:rsidRPr="00AE7FC4">
              <w:rPr>
                <w:i/>
                <w:color w:val="FF0000"/>
              </w:rPr>
              <w:t>Brobygning</w:t>
            </w:r>
          </w:p>
        </w:tc>
        <w:tc>
          <w:tcPr>
            <w:tcW w:w="5953" w:type="dxa"/>
          </w:tcPr>
          <w:p w14:paraId="2615DC43" w14:textId="77777777" w:rsidR="00AE7FC4" w:rsidRDefault="00A25541">
            <w:r>
              <w:t>Håndværk og konstruktion</w:t>
            </w:r>
          </w:p>
        </w:tc>
      </w:tr>
      <w:tr w:rsidR="00F63DD7" w14:paraId="5D7709C0" w14:textId="77777777" w:rsidTr="3C4ABFCC">
        <w:tc>
          <w:tcPr>
            <w:tcW w:w="2689" w:type="dxa"/>
          </w:tcPr>
          <w:p w14:paraId="197016F2" w14:textId="77777777" w:rsidR="00AE7FC4" w:rsidRPr="00AE7FC4" w:rsidRDefault="00AE7FC4">
            <w:pPr>
              <w:rPr>
                <w:i/>
                <w:color w:val="FF0000"/>
              </w:rPr>
            </w:pPr>
            <w:r>
              <w:rPr>
                <w:i/>
                <w:color w:val="FF0000"/>
              </w:rPr>
              <w:t>Klassetrin</w:t>
            </w:r>
          </w:p>
        </w:tc>
        <w:tc>
          <w:tcPr>
            <w:tcW w:w="5953" w:type="dxa"/>
          </w:tcPr>
          <w:p w14:paraId="5DAB6C7B" w14:textId="682AD636" w:rsidR="00AE7FC4" w:rsidRDefault="3C4ABFCC">
            <w:r>
              <w:t>7- 10 klasse</w:t>
            </w:r>
          </w:p>
        </w:tc>
      </w:tr>
      <w:tr w:rsidR="00F63DD7" w14:paraId="481588F3" w14:textId="77777777" w:rsidTr="3C4ABFCC">
        <w:tc>
          <w:tcPr>
            <w:tcW w:w="2689" w:type="dxa"/>
          </w:tcPr>
          <w:p w14:paraId="7594D2CC" w14:textId="77777777" w:rsidR="00AE7FC4" w:rsidRPr="00AE7FC4" w:rsidRDefault="00AE7FC4">
            <w:pPr>
              <w:rPr>
                <w:i/>
                <w:color w:val="FF0000"/>
              </w:rPr>
            </w:pPr>
            <w:r>
              <w:rPr>
                <w:i/>
                <w:color w:val="FF0000"/>
              </w:rPr>
              <w:t>Varighed</w:t>
            </w:r>
          </w:p>
        </w:tc>
        <w:tc>
          <w:tcPr>
            <w:tcW w:w="5953" w:type="dxa"/>
          </w:tcPr>
          <w:p w14:paraId="02EB378F" w14:textId="2CE3697D" w:rsidR="00AE7FC4" w:rsidRDefault="3C4ABFCC">
            <w:r>
              <w:t>2dage</w:t>
            </w:r>
          </w:p>
        </w:tc>
      </w:tr>
      <w:tr w:rsidR="00F63DD7" w14:paraId="490AF302" w14:textId="77777777" w:rsidTr="3C4ABFCC">
        <w:tc>
          <w:tcPr>
            <w:tcW w:w="2689" w:type="dxa"/>
          </w:tcPr>
          <w:p w14:paraId="4E0890DD" w14:textId="77777777" w:rsidR="00AE7FC4" w:rsidRPr="00AE7FC4" w:rsidRDefault="00AE7FC4">
            <w:pPr>
              <w:rPr>
                <w:i/>
                <w:color w:val="FF0000"/>
              </w:rPr>
            </w:pPr>
            <w:r>
              <w:rPr>
                <w:i/>
                <w:color w:val="FF0000"/>
              </w:rPr>
              <w:t>Overskrift</w:t>
            </w:r>
          </w:p>
        </w:tc>
        <w:tc>
          <w:tcPr>
            <w:tcW w:w="5953" w:type="dxa"/>
          </w:tcPr>
          <w:p w14:paraId="1A9FAF85" w14:textId="54FEBCDF" w:rsidR="00AE7FC4" w:rsidRDefault="008A7942">
            <w:proofErr w:type="spellStart"/>
            <w:r>
              <w:t>Cute</w:t>
            </w:r>
            <w:proofErr w:type="spellEnd"/>
            <w:r>
              <w:t xml:space="preserve"> cement planteskjuler</w:t>
            </w:r>
          </w:p>
        </w:tc>
      </w:tr>
      <w:tr w:rsidR="00F63DD7" w14:paraId="2E9AF96E" w14:textId="77777777" w:rsidTr="3C4ABFCC">
        <w:tc>
          <w:tcPr>
            <w:tcW w:w="2689" w:type="dxa"/>
          </w:tcPr>
          <w:p w14:paraId="2E272CE5" w14:textId="77777777" w:rsidR="00AE7FC4" w:rsidRPr="00AE7FC4" w:rsidRDefault="00AE7FC4">
            <w:pPr>
              <w:rPr>
                <w:i/>
                <w:color w:val="FF0000"/>
              </w:rPr>
            </w:pPr>
            <w:r>
              <w:rPr>
                <w:i/>
                <w:color w:val="FF0000"/>
              </w:rPr>
              <w:t>Målgruppe</w:t>
            </w:r>
          </w:p>
        </w:tc>
        <w:tc>
          <w:tcPr>
            <w:tcW w:w="5953" w:type="dxa"/>
          </w:tcPr>
          <w:p w14:paraId="2F138BFF" w14:textId="77777777" w:rsidR="00AE7FC4" w:rsidRDefault="00A25541">
            <w:r>
              <w:t>Elever som vælger faget håndværk og konstruktion</w:t>
            </w:r>
          </w:p>
        </w:tc>
      </w:tr>
      <w:tr w:rsidR="00F63DD7" w14:paraId="18B5AC25" w14:textId="77777777" w:rsidTr="3C4ABFCC">
        <w:tc>
          <w:tcPr>
            <w:tcW w:w="2689" w:type="dxa"/>
          </w:tcPr>
          <w:p w14:paraId="6B46960E" w14:textId="77777777" w:rsidR="00AE7FC4" w:rsidRPr="00AE7FC4" w:rsidRDefault="00AE7FC4">
            <w:pPr>
              <w:rPr>
                <w:i/>
                <w:color w:val="FF0000"/>
              </w:rPr>
            </w:pPr>
            <w:r>
              <w:rPr>
                <w:i/>
                <w:color w:val="FF0000"/>
              </w:rPr>
              <w:t>Formål</w:t>
            </w:r>
          </w:p>
        </w:tc>
        <w:tc>
          <w:tcPr>
            <w:tcW w:w="5953" w:type="dxa"/>
          </w:tcPr>
          <w:p w14:paraId="2C0226D9" w14:textId="1C33A2DC" w:rsidR="3C4ABFCC" w:rsidRDefault="3C4ABFCC">
            <w:r>
              <w:t>Genbruge noget til noget nyt.</w:t>
            </w:r>
          </w:p>
          <w:p w14:paraId="52DA58FF" w14:textId="77777777" w:rsidR="00AE7FC4" w:rsidRDefault="00A25541">
            <w:r>
              <w:t>Prøve at bruge værktøj, læse en tegning i mål</w:t>
            </w:r>
            <w:r w:rsidR="006A739A">
              <w:t>e</w:t>
            </w:r>
            <w:r>
              <w:t>stoksforhold, se sammenhængen imellem håndværk og matematik, stifte bekendtskab med faglig kommunikation og arbejdsplanlægning</w:t>
            </w:r>
          </w:p>
        </w:tc>
      </w:tr>
      <w:tr w:rsidR="00F63DD7" w14:paraId="0C6E3F33" w14:textId="77777777" w:rsidTr="3C4ABFCC">
        <w:tc>
          <w:tcPr>
            <w:tcW w:w="2689" w:type="dxa"/>
          </w:tcPr>
          <w:p w14:paraId="534F7CFE" w14:textId="77777777" w:rsidR="00AE7FC4" w:rsidRPr="00AE7FC4" w:rsidRDefault="00AE7FC4">
            <w:pPr>
              <w:rPr>
                <w:i/>
                <w:color w:val="FF0000"/>
              </w:rPr>
            </w:pPr>
            <w:r>
              <w:rPr>
                <w:i/>
                <w:color w:val="FF0000"/>
              </w:rPr>
              <w:t>Uddannelser der indgår i opgaven</w:t>
            </w:r>
          </w:p>
        </w:tc>
        <w:tc>
          <w:tcPr>
            <w:tcW w:w="5953" w:type="dxa"/>
          </w:tcPr>
          <w:p w14:paraId="1F748E9D" w14:textId="2A1981AC" w:rsidR="00AE7FC4" w:rsidRDefault="008A7942">
            <w:r>
              <w:t>Murer</w:t>
            </w:r>
          </w:p>
        </w:tc>
      </w:tr>
      <w:tr w:rsidR="00F63DD7" w14:paraId="1ACCB93B" w14:textId="77777777" w:rsidTr="3C4ABFCC">
        <w:tc>
          <w:tcPr>
            <w:tcW w:w="2689" w:type="dxa"/>
          </w:tcPr>
          <w:p w14:paraId="20B05D59" w14:textId="77777777" w:rsidR="00AE7FC4" w:rsidRPr="00AE7FC4" w:rsidRDefault="00AE7FC4">
            <w:pPr>
              <w:rPr>
                <w:i/>
                <w:color w:val="FF0000"/>
              </w:rPr>
            </w:pPr>
            <w:r>
              <w:rPr>
                <w:i/>
                <w:color w:val="FF0000"/>
              </w:rPr>
              <w:t>Folkeskolefag, der indgår i opgaven</w:t>
            </w:r>
          </w:p>
        </w:tc>
        <w:tc>
          <w:tcPr>
            <w:tcW w:w="5953" w:type="dxa"/>
          </w:tcPr>
          <w:p w14:paraId="160C2C6B" w14:textId="77777777" w:rsidR="00AE7FC4" w:rsidRDefault="007F6498" w:rsidP="007F6498">
            <w:r>
              <w:t>Matematik.</w:t>
            </w:r>
          </w:p>
          <w:p w14:paraId="748626A8" w14:textId="77777777" w:rsidR="00D25FCC" w:rsidRDefault="00D25FCC" w:rsidP="007F6498">
            <w:r>
              <w:t>Håndværk og design.</w:t>
            </w:r>
          </w:p>
          <w:p w14:paraId="181A9FE1" w14:textId="77777777" w:rsidR="009F2C0B" w:rsidRDefault="009F2C0B" w:rsidP="007F6498">
            <w:r>
              <w:t>Linjefag.</w:t>
            </w:r>
          </w:p>
        </w:tc>
      </w:tr>
      <w:tr w:rsidR="00F63DD7" w:rsidRPr="00AE7FC4" w14:paraId="0C59F827" w14:textId="77777777" w:rsidTr="3C4ABFCC">
        <w:tc>
          <w:tcPr>
            <w:tcW w:w="2689" w:type="dxa"/>
          </w:tcPr>
          <w:p w14:paraId="1B03B10B" w14:textId="77777777" w:rsidR="00AE7FC4" w:rsidRPr="00AE7FC4" w:rsidRDefault="00AE7FC4">
            <w:pPr>
              <w:rPr>
                <w:i/>
                <w:color w:val="FF0000"/>
              </w:rPr>
            </w:pPr>
            <w:r>
              <w:rPr>
                <w:i/>
                <w:color w:val="FF0000"/>
              </w:rPr>
              <w:t>Sværhedsgrad</w:t>
            </w:r>
          </w:p>
        </w:tc>
        <w:tc>
          <w:tcPr>
            <w:tcW w:w="5953" w:type="dxa"/>
          </w:tcPr>
          <w:p w14:paraId="6A05A809" w14:textId="336DDA05" w:rsidR="00AE7FC4" w:rsidRPr="00AE7FC4" w:rsidRDefault="3C4ABFCC" w:rsidP="00AE7FC4">
            <w:r>
              <w:t>Let</w:t>
            </w:r>
          </w:p>
        </w:tc>
      </w:tr>
      <w:tr w:rsidR="00F63DD7" w:rsidRPr="00AE7FC4" w14:paraId="717E2F4D" w14:textId="77777777" w:rsidTr="3C4ABFCC">
        <w:tc>
          <w:tcPr>
            <w:tcW w:w="2689" w:type="dxa"/>
          </w:tcPr>
          <w:p w14:paraId="10CAB2A2" w14:textId="77777777" w:rsidR="00AE7FC4" w:rsidRPr="00AE7FC4" w:rsidRDefault="00AE7FC4">
            <w:pPr>
              <w:rPr>
                <w:i/>
                <w:color w:val="FF0000"/>
              </w:rPr>
            </w:pPr>
            <w:r>
              <w:rPr>
                <w:i/>
                <w:color w:val="FF0000"/>
              </w:rPr>
              <w:t>Arbejdsmetode</w:t>
            </w:r>
          </w:p>
        </w:tc>
        <w:tc>
          <w:tcPr>
            <w:tcW w:w="5953" w:type="dxa"/>
          </w:tcPr>
          <w:p w14:paraId="326C4170" w14:textId="445D2DA8" w:rsidR="00AE7FC4" w:rsidRPr="00AE7FC4" w:rsidRDefault="005E1785" w:rsidP="00AE7FC4">
            <w:r>
              <w:t>Enkeltvis</w:t>
            </w:r>
          </w:p>
        </w:tc>
      </w:tr>
      <w:tr w:rsidR="00F63DD7" w:rsidRPr="00AE7FC4" w14:paraId="31CFF1DE" w14:textId="77777777" w:rsidTr="3C4ABFCC">
        <w:tc>
          <w:tcPr>
            <w:tcW w:w="2689" w:type="dxa"/>
          </w:tcPr>
          <w:p w14:paraId="0410E3F9" w14:textId="77777777" w:rsidR="00AE7FC4" w:rsidRDefault="00AE7FC4">
            <w:pPr>
              <w:rPr>
                <w:i/>
                <w:color w:val="FF0000"/>
              </w:rPr>
            </w:pPr>
            <w:r>
              <w:rPr>
                <w:i/>
                <w:color w:val="FF0000"/>
              </w:rPr>
              <w:t>Lokalefaciliteter</w:t>
            </w:r>
          </w:p>
        </w:tc>
        <w:tc>
          <w:tcPr>
            <w:tcW w:w="5953" w:type="dxa"/>
          </w:tcPr>
          <w:p w14:paraId="077F255F" w14:textId="77777777" w:rsidR="00AE7FC4" w:rsidRDefault="00A25541" w:rsidP="00AE7FC4">
            <w:r>
              <w:t>Værksted med diverse redskaber tilknyttet opgaven</w:t>
            </w:r>
          </w:p>
        </w:tc>
      </w:tr>
      <w:tr w:rsidR="00F63DD7" w:rsidRPr="00AE7FC4" w14:paraId="3763BDD4" w14:textId="77777777" w:rsidTr="3C4ABFCC">
        <w:tc>
          <w:tcPr>
            <w:tcW w:w="2689" w:type="dxa"/>
          </w:tcPr>
          <w:p w14:paraId="7CCDCDFE" w14:textId="77777777" w:rsidR="00AE7FC4" w:rsidRDefault="006B2C5A">
            <w:pPr>
              <w:rPr>
                <w:i/>
                <w:color w:val="FF0000"/>
              </w:rPr>
            </w:pPr>
            <w:r>
              <w:rPr>
                <w:i/>
                <w:color w:val="FF0000"/>
              </w:rPr>
              <w:t>Værktøj og sikkerhedsudstyr (Både det udstyr man behøver og det, der ville være rart at have)</w:t>
            </w:r>
          </w:p>
        </w:tc>
        <w:tc>
          <w:tcPr>
            <w:tcW w:w="5953" w:type="dxa"/>
          </w:tcPr>
          <w:p w14:paraId="36BC2EF8" w14:textId="713BE9BB" w:rsidR="00AF540D" w:rsidRDefault="00D559B4" w:rsidP="008A7942">
            <w:r>
              <w:t>Tusch</w:t>
            </w:r>
          </w:p>
          <w:p w14:paraId="15A042E0" w14:textId="2D2C6DD8" w:rsidR="00D559B4" w:rsidRDefault="00D559B4" w:rsidP="008A7942">
            <w:r>
              <w:t>Saks</w:t>
            </w:r>
          </w:p>
          <w:p w14:paraId="1C7EC506" w14:textId="292E533C" w:rsidR="00D559B4" w:rsidRDefault="00D559B4" w:rsidP="008A7942">
            <w:r>
              <w:t>Hobbykniv</w:t>
            </w:r>
          </w:p>
          <w:p w14:paraId="561F1DA0" w14:textId="48B861B2" w:rsidR="00D559B4" w:rsidRDefault="00D559B4" w:rsidP="008A7942">
            <w:r>
              <w:t>Tape</w:t>
            </w:r>
          </w:p>
          <w:p w14:paraId="6488D615" w14:textId="37EBCB36" w:rsidR="00D559B4" w:rsidRDefault="00D559B4" w:rsidP="008A7942">
            <w:r>
              <w:t>Spatel</w:t>
            </w:r>
          </w:p>
          <w:p w14:paraId="05BD77A0" w14:textId="1A6FD007" w:rsidR="00D559B4" w:rsidRDefault="00D559B4" w:rsidP="008A7942">
            <w:r>
              <w:t>Beholder til blanding</w:t>
            </w:r>
          </w:p>
          <w:p w14:paraId="79A1C31C" w14:textId="6876CECD" w:rsidR="00D559B4" w:rsidRDefault="00D559B4" w:rsidP="008A7942">
            <w:r>
              <w:t>Pensel</w:t>
            </w:r>
          </w:p>
          <w:p w14:paraId="30E88B3B" w14:textId="6BDF7F17" w:rsidR="00D559B4" w:rsidRDefault="00D559B4" w:rsidP="008A7942">
            <w:r>
              <w:t>Sugerør</w:t>
            </w:r>
          </w:p>
          <w:p w14:paraId="1C096622" w14:textId="4F22606D" w:rsidR="00D559B4" w:rsidRDefault="00D559B4" w:rsidP="008A7942">
            <w:r>
              <w:t>Betonmaling</w:t>
            </w:r>
          </w:p>
          <w:p w14:paraId="0CE148B2" w14:textId="77777777" w:rsidR="00D559B4" w:rsidRDefault="00A25541" w:rsidP="00A25541">
            <w:r w:rsidRPr="007E0E0A">
              <w:t xml:space="preserve">Personligt </w:t>
            </w:r>
            <w:r w:rsidR="006570A3">
              <w:t>sikkerhedsudstyr</w:t>
            </w:r>
            <w:r w:rsidRPr="007E0E0A">
              <w:t xml:space="preserve">: </w:t>
            </w:r>
          </w:p>
          <w:p w14:paraId="7ABFBAFA" w14:textId="30A4A8C8" w:rsidR="00AE7FC4" w:rsidRDefault="00D559B4" w:rsidP="00A25541">
            <w:r>
              <w:t>Engangshandsker</w:t>
            </w:r>
            <w:r w:rsidR="00A25541">
              <w:br/>
            </w:r>
            <w:r w:rsidR="00406943">
              <w:t>Sikkerhedssko</w:t>
            </w:r>
            <w:r w:rsidR="00A25541">
              <w:br/>
              <w:t>Støvmaske</w:t>
            </w:r>
            <w:r w:rsidR="00A25541" w:rsidRPr="007E0E0A">
              <w:t xml:space="preserve"> </w:t>
            </w:r>
          </w:p>
          <w:p w14:paraId="541981F7" w14:textId="73C6FD33" w:rsidR="005E1785" w:rsidRDefault="005E1785" w:rsidP="00A25541">
            <w:r>
              <w:t>Beskyttelsesbriller</w:t>
            </w:r>
          </w:p>
        </w:tc>
      </w:tr>
      <w:tr w:rsidR="00581913" w:rsidRPr="00F63DD7" w14:paraId="6D2A72BB" w14:textId="77777777" w:rsidTr="3C4ABFCC">
        <w:trPr>
          <w:trHeight w:val="374"/>
        </w:trPr>
        <w:tc>
          <w:tcPr>
            <w:tcW w:w="2689" w:type="dxa"/>
          </w:tcPr>
          <w:p w14:paraId="28B4CDA9" w14:textId="77777777" w:rsidR="006B2C5A" w:rsidRDefault="006B2C5A">
            <w:pPr>
              <w:rPr>
                <w:i/>
                <w:color w:val="FF0000"/>
              </w:rPr>
            </w:pPr>
            <w:r>
              <w:rPr>
                <w:i/>
                <w:color w:val="FF0000"/>
              </w:rPr>
              <w:t>Materialer (med alternativer)</w:t>
            </w:r>
          </w:p>
        </w:tc>
        <w:tc>
          <w:tcPr>
            <w:tcW w:w="5953" w:type="dxa"/>
          </w:tcPr>
          <w:p w14:paraId="75200543" w14:textId="77777777" w:rsidR="00FB7ADC" w:rsidRDefault="00D559B4" w:rsidP="00AF540D">
            <w:r>
              <w:t>Plastikflaske</w:t>
            </w:r>
          </w:p>
          <w:p w14:paraId="5F757579" w14:textId="77777777" w:rsidR="00D559B4" w:rsidRDefault="00D559B4" w:rsidP="00AF540D">
            <w:r>
              <w:t>Kogespray eller vaseline</w:t>
            </w:r>
          </w:p>
          <w:p w14:paraId="6A2B3AE5" w14:textId="77777777" w:rsidR="00D559B4" w:rsidRDefault="00D559B4" w:rsidP="00AF540D">
            <w:r>
              <w:t>Betonmix</w:t>
            </w:r>
          </w:p>
          <w:p w14:paraId="5D034B93" w14:textId="77777777" w:rsidR="00D559B4" w:rsidRDefault="00D559B4" w:rsidP="00AF540D">
            <w:r>
              <w:t>Vand</w:t>
            </w:r>
          </w:p>
          <w:p w14:paraId="6B44839B" w14:textId="77777777" w:rsidR="00D559B4" w:rsidRDefault="00D559B4" w:rsidP="00AF540D">
            <w:r>
              <w:t>Kokosfiber eller jord</w:t>
            </w:r>
          </w:p>
          <w:p w14:paraId="32FEEB7E" w14:textId="4E8C6440" w:rsidR="00D559B4" w:rsidRPr="00F63DD7" w:rsidRDefault="00D559B4" w:rsidP="00AF540D">
            <w:r>
              <w:t>Planter</w:t>
            </w:r>
          </w:p>
        </w:tc>
      </w:tr>
      <w:tr w:rsidR="00581913" w:rsidRPr="00602410" w14:paraId="1825568D" w14:textId="77777777" w:rsidTr="3C4ABFCC">
        <w:tc>
          <w:tcPr>
            <w:tcW w:w="2689" w:type="dxa"/>
          </w:tcPr>
          <w:p w14:paraId="503DEF72" w14:textId="624AC6D2" w:rsidR="006B2C5A" w:rsidRDefault="006B2C5A">
            <w:pPr>
              <w:rPr>
                <w:i/>
                <w:color w:val="FF0000"/>
              </w:rPr>
            </w:pPr>
          </w:p>
        </w:tc>
        <w:tc>
          <w:tcPr>
            <w:tcW w:w="5953" w:type="dxa"/>
          </w:tcPr>
          <w:p w14:paraId="44EAFD9C" w14:textId="3FE783B2" w:rsidR="007B0F23" w:rsidRPr="007B0F23" w:rsidRDefault="007B0F23" w:rsidP="007B0F23">
            <w:pPr>
              <w:rPr>
                <w:rFonts w:cstheme="minorHAnsi"/>
                <w:b/>
              </w:rPr>
            </w:pPr>
          </w:p>
        </w:tc>
      </w:tr>
      <w:tr w:rsidR="00F63DD7" w:rsidRPr="006B2C5A" w14:paraId="32AA8DEE" w14:textId="77777777" w:rsidTr="3C4ABFCC">
        <w:tc>
          <w:tcPr>
            <w:tcW w:w="2689" w:type="dxa"/>
          </w:tcPr>
          <w:p w14:paraId="7E4076F3" w14:textId="77777777" w:rsidR="006B2C5A" w:rsidRPr="006B2C5A" w:rsidRDefault="006B2C5A">
            <w:pPr>
              <w:rPr>
                <w:i/>
                <w:color w:val="FF0000"/>
              </w:rPr>
            </w:pPr>
            <w:r>
              <w:rPr>
                <w:i/>
                <w:color w:val="FF0000"/>
              </w:rPr>
              <w:t>Små tips</w:t>
            </w:r>
          </w:p>
        </w:tc>
        <w:tc>
          <w:tcPr>
            <w:tcW w:w="5953" w:type="dxa"/>
          </w:tcPr>
          <w:p w14:paraId="4B94D5A5" w14:textId="77777777" w:rsidR="006B2C5A" w:rsidRDefault="006B2C5A" w:rsidP="006B2C5A"/>
        </w:tc>
      </w:tr>
      <w:tr w:rsidR="00F63DD7" w:rsidRPr="006B2C5A" w14:paraId="381A9F10" w14:textId="77777777" w:rsidTr="3C4ABFCC">
        <w:tc>
          <w:tcPr>
            <w:tcW w:w="2689" w:type="dxa"/>
          </w:tcPr>
          <w:p w14:paraId="7542A769" w14:textId="77777777" w:rsidR="006B2C5A" w:rsidRPr="006B2C5A" w:rsidRDefault="006B2C5A">
            <w:pPr>
              <w:rPr>
                <w:i/>
                <w:color w:val="FF0000"/>
              </w:rPr>
            </w:pPr>
            <w:r w:rsidRPr="006B2C5A">
              <w:rPr>
                <w:i/>
                <w:color w:val="FF0000"/>
              </w:rPr>
              <w:t>Hvad gør man hvis det ikke går som man troede</w:t>
            </w:r>
            <w:r>
              <w:rPr>
                <w:i/>
                <w:color w:val="FF0000"/>
              </w:rPr>
              <w:t>?</w:t>
            </w:r>
          </w:p>
        </w:tc>
        <w:tc>
          <w:tcPr>
            <w:tcW w:w="5953" w:type="dxa"/>
          </w:tcPr>
          <w:p w14:paraId="3DEEC669" w14:textId="77777777" w:rsidR="006B3A4F" w:rsidRDefault="006B3A4F" w:rsidP="006B2C5A"/>
        </w:tc>
      </w:tr>
      <w:tr w:rsidR="00F63DD7" w:rsidRPr="006B2C5A" w14:paraId="04EF5775" w14:textId="77777777" w:rsidTr="3C4ABFCC">
        <w:tc>
          <w:tcPr>
            <w:tcW w:w="2689" w:type="dxa"/>
          </w:tcPr>
          <w:p w14:paraId="2D80C73B" w14:textId="77777777" w:rsidR="006B2C5A" w:rsidRPr="006B2C5A" w:rsidRDefault="006B2C5A">
            <w:pPr>
              <w:rPr>
                <w:i/>
                <w:color w:val="FF0000"/>
              </w:rPr>
            </w:pPr>
            <w:r>
              <w:rPr>
                <w:i/>
                <w:color w:val="FF0000"/>
              </w:rPr>
              <w:t>Sikkerhed</w:t>
            </w:r>
          </w:p>
        </w:tc>
        <w:tc>
          <w:tcPr>
            <w:tcW w:w="5953" w:type="dxa"/>
          </w:tcPr>
          <w:p w14:paraId="3656B9AB" w14:textId="7B088D98" w:rsidR="00A74735" w:rsidRPr="006B2C5A" w:rsidRDefault="5A9EEF33" w:rsidP="006B2C5A">
            <w:r>
              <w:t>Værktøjslære.</w:t>
            </w:r>
          </w:p>
        </w:tc>
      </w:tr>
      <w:tr w:rsidR="00F63DD7" w:rsidRPr="006B2C5A" w14:paraId="04982060" w14:textId="77777777" w:rsidTr="3C4ABFCC">
        <w:tc>
          <w:tcPr>
            <w:tcW w:w="2689" w:type="dxa"/>
          </w:tcPr>
          <w:p w14:paraId="7F25B3E5" w14:textId="77777777" w:rsidR="006B2C5A" w:rsidRPr="006B2C5A" w:rsidRDefault="006B2C5A">
            <w:pPr>
              <w:rPr>
                <w:i/>
                <w:color w:val="FF0000"/>
              </w:rPr>
            </w:pPr>
            <w:r w:rsidRPr="006B2C5A">
              <w:rPr>
                <w:i/>
                <w:color w:val="FF0000"/>
              </w:rPr>
              <w:lastRenderedPageBreak/>
              <w:t>Lærervejledning med råd til undervisningen. Oplægget til eleverne og elevarbejdet med forløbet kan foregå analogt eller digitalt.</w:t>
            </w:r>
          </w:p>
        </w:tc>
        <w:tc>
          <w:tcPr>
            <w:tcW w:w="5953" w:type="dxa"/>
          </w:tcPr>
          <w:p w14:paraId="2B01BDDF" w14:textId="77777777" w:rsidR="00E63FF5" w:rsidRDefault="00D559B4" w:rsidP="00E63FF5">
            <w:pPr>
              <w:pStyle w:val="Listeafsnit"/>
              <w:tabs>
                <w:tab w:val="left" w:pos="180"/>
              </w:tabs>
              <w:ind w:left="27"/>
            </w:pPr>
            <w:r>
              <w:rPr>
                <w:noProof/>
              </w:rPr>
              <w:drawing>
                <wp:inline distT="0" distB="0" distL="0" distR="0" wp14:anchorId="6E09A154" wp14:editId="69DD3B98">
                  <wp:extent cx="3611880" cy="3492149"/>
                  <wp:effectExtent l="0" t="0" r="7620" b="0"/>
                  <wp:docPr id="90" name="Billede 90" descr="https://cdn.instructables.com/F6R/CFFU/HXLDCC4N/F6RCFFUHXLDCC4N.LARGE.jpg?auto=webp&amp;frame=1&amp;width=724&amp;height=1024&amp;fit=bo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s://cdn.instructables.com/F6R/CFFU/HXLDCC4N/F6RCFFUHXLDCC4N.LARGE.jpg?auto=webp&amp;frame=1&amp;width=724&amp;height=1024&amp;fit=bound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20907" cy="3500877"/>
                          </a:xfrm>
                          <a:prstGeom prst="rect">
                            <a:avLst/>
                          </a:prstGeom>
                          <a:noFill/>
                          <a:ln>
                            <a:noFill/>
                          </a:ln>
                        </pic:spPr>
                      </pic:pic>
                    </a:graphicData>
                  </a:graphic>
                </wp:inline>
              </w:drawing>
            </w:r>
          </w:p>
          <w:p w14:paraId="641DEDDD" w14:textId="77777777" w:rsidR="00D559B4" w:rsidRDefault="00D559B4" w:rsidP="00E63FF5">
            <w:pPr>
              <w:pStyle w:val="Listeafsnit"/>
              <w:tabs>
                <w:tab w:val="left" w:pos="180"/>
              </w:tabs>
              <w:ind w:left="27"/>
            </w:pPr>
          </w:p>
          <w:p w14:paraId="3933BF48" w14:textId="77777777" w:rsidR="00D559B4" w:rsidRDefault="00D559B4" w:rsidP="00D559B4">
            <w:pPr>
              <w:pStyle w:val="Listeafsnit"/>
              <w:numPr>
                <w:ilvl w:val="0"/>
                <w:numId w:val="18"/>
              </w:numPr>
              <w:tabs>
                <w:tab w:val="left" w:pos="180"/>
              </w:tabs>
              <w:rPr>
                <w:b/>
              </w:rPr>
            </w:pPr>
            <w:r>
              <w:rPr>
                <w:b/>
              </w:rPr>
              <w:t>Skær stykke ud til din form</w:t>
            </w:r>
          </w:p>
          <w:p w14:paraId="1FB3CD66" w14:textId="5046E20A" w:rsidR="00D559B4" w:rsidRPr="00D559B4" w:rsidRDefault="00D559B4" w:rsidP="00D559B4">
            <w:pPr>
              <w:tabs>
                <w:tab w:val="left" w:pos="180"/>
              </w:tabs>
              <w:ind w:left="27"/>
            </w:pPr>
            <w:r w:rsidRPr="00D559B4">
              <w:t>Du ønsker at bruge den øverste del af plastikflasken. Marker hvor du vil have dine skærelin</w:t>
            </w:r>
            <w:r>
              <w:t>j</w:t>
            </w:r>
            <w:r w:rsidRPr="00D559B4">
              <w:t>er på din flaske. (Tip til tegning af helt lige linjer: Brug en metalklip til at holde fast i din markør og sæt klemmen fast på en magnet på dit køleskab. Placer derefter din flaske, så den berører køleskabet og placer markøren så den er i kontakt med flasken. Drej flasken hele vejen rundt, så du har trukket en linje hele vejen rundt om flasken.)</w:t>
            </w:r>
          </w:p>
          <w:p w14:paraId="4FDB8557" w14:textId="77777777" w:rsidR="00D559B4" w:rsidRPr="00D559B4" w:rsidRDefault="00D559B4" w:rsidP="00D559B4">
            <w:pPr>
              <w:tabs>
                <w:tab w:val="left" w:pos="180"/>
              </w:tabs>
              <w:ind w:left="27"/>
            </w:pPr>
          </w:p>
          <w:p w14:paraId="0C90C92C" w14:textId="77777777" w:rsidR="00D559B4" w:rsidRDefault="00D559B4" w:rsidP="00D559B4">
            <w:pPr>
              <w:tabs>
                <w:tab w:val="left" w:pos="180"/>
              </w:tabs>
              <w:ind w:left="27"/>
            </w:pPr>
            <w:r w:rsidRPr="00D559B4">
              <w:t>For at skære flasken brugte jeg først en hjælpekniv til at lave en punktering og derefter fortsatte jeg med en saks. Når kuppeldelen er skåret ud, kan du arbejde på det inderste hulrum. Du bliver nødt til at skære en strimmel fra flasken, der er cirka en halv tomme lavere end kuppeldelen</w:t>
            </w:r>
          </w:p>
          <w:p w14:paraId="3C473716" w14:textId="77777777" w:rsidR="00D559B4" w:rsidRDefault="00D559B4" w:rsidP="00D559B4">
            <w:pPr>
              <w:tabs>
                <w:tab w:val="left" w:pos="180"/>
              </w:tabs>
              <w:ind w:left="27"/>
            </w:pPr>
            <w:r>
              <w:rPr>
                <w:noProof/>
              </w:rPr>
              <w:lastRenderedPageBreak/>
              <w:drawing>
                <wp:inline distT="0" distB="0" distL="0" distR="0" wp14:anchorId="1F26DB3D" wp14:editId="09547228">
                  <wp:extent cx="3596640" cy="2697480"/>
                  <wp:effectExtent l="0" t="0" r="3810" b="7620"/>
                  <wp:docPr id="91" name="Billede 91" descr="Picture of Cut Pieces for Your M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Picture of Cut Pieces for Your Mol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96640" cy="2697480"/>
                          </a:xfrm>
                          <a:prstGeom prst="rect">
                            <a:avLst/>
                          </a:prstGeom>
                          <a:noFill/>
                          <a:ln>
                            <a:noFill/>
                          </a:ln>
                        </pic:spPr>
                      </pic:pic>
                    </a:graphicData>
                  </a:graphic>
                </wp:inline>
              </w:drawing>
            </w:r>
            <w:r>
              <w:t xml:space="preserve"> </w:t>
            </w:r>
            <w:r>
              <w:rPr>
                <w:noProof/>
              </w:rPr>
              <w:drawing>
                <wp:inline distT="0" distB="0" distL="0" distR="0" wp14:anchorId="1DE2165B" wp14:editId="5925274B">
                  <wp:extent cx="3596640" cy="2697480"/>
                  <wp:effectExtent l="0" t="0" r="3810" b="7620"/>
                  <wp:docPr id="92" name="Billede 92" descr="Picture of Cut Pieces for Your M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Picture of Cut Pieces for Your Mol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96640" cy="2697480"/>
                          </a:xfrm>
                          <a:prstGeom prst="rect">
                            <a:avLst/>
                          </a:prstGeom>
                          <a:noFill/>
                          <a:ln>
                            <a:noFill/>
                          </a:ln>
                        </pic:spPr>
                      </pic:pic>
                    </a:graphicData>
                  </a:graphic>
                </wp:inline>
              </w:drawing>
            </w:r>
          </w:p>
          <w:p w14:paraId="30ADFADE" w14:textId="77777777" w:rsidR="00D559B4" w:rsidRDefault="00D559B4" w:rsidP="00D559B4">
            <w:pPr>
              <w:tabs>
                <w:tab w:val="left" w:pos="180"/>
              </w:tabs>
              <w:ind w:left="27"/>
              <w:rPr>
                <w:b/>
              </w:rPr>
            </w:pPr>
            <w:r>
              <w:rPr>
                <w:noProof/>
              </w:rPr>
              <w:drawing>
                <wp:inline distT="0" distB="0" distL="0" distR="0" wp14:anchorId="3C533943" wp14:editId="6E35B7F6">
                  <wp:extent cx="3581400" cy="2686050"/>
                  <wp:effectExtent l="0" t="0" r="0" b="0"/>
                  <wp:docPr id="93" name="Billede 93" descr="Picture of Cut Pieces for Your M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Picture of Cut Pieces for Your Mol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1400" cy="2686050"/>
                          </a:xfrm>
                          <a:prstGeom prst="rect">
                            <a:avLst/>
                          </a:prstGeom>
                          <a:noFill/>
                          <a:ln>
                            <a:noFill/>
                          </a:ln>
                        </pic:spPr>
                      </pic:pic>
                    </a:graphicData>
                  </a:graphic>
                </wp:inline>
              </w:drawing>
            </w:r>
          </w:p>
          <w:p w14:paraId="0043F956" w14:textId="1DDF4EFB" w:rsidR="00D559B4" w:rsidRDefault="00D559B4" w:rsidP="00D559B4">
            <w:pPr>
              <w:tabs>
                <w:tab w:val="left" w:pos="180"/>
              </w:tabs>
              <w:ind w:left="27"/>
              <w:rPr>
                <w:b/>
              </w:rPr>
            </w:pPr>
          </w:p>
          <w:p w14:paraId="1AE5BB58" w14:textId="77777777" w:rsidR="00D025A6" w:rsidRDefault="00D025A6" w:rsidP="00D559B4">
            <w:pPr>
              <w:tabs>
                <w:tab w:val="left" w:pos="180"/>
              </w:tabs>
              <w:ind w:left="27"/>
              <w:rPr>
                <w:b/>
              </w:rPr>
            </w:pPr>
          </w:p>
          <w:p w14:paraId="59B7F54B" w14:textId="77777777" w:rsidR="00D559B4" w:rsidRDefault="00D559B4" w:rsidP="00D559B4">
            <w:pPr>
              <w:pStyle w:val="Listeafsnit"/>
              <w:numPr>
                <w:ilvl w:val="0"/>
                <w:numId w:val="18"/>
              </w:numPr>
              <w:tabs>
                <w:tab w:val="left" w:pos="180"/>
              </w:tabs>
              <w:rPr>
                <w:b/>
              </w:rPr>
            </w:pPr>
            <w:r>
              <w:rPr>
                <w:b/>
              </w:rPr>
              <w:lastRenderedPageBreak/>
              <w:t>Samle formen</w:t>
            </w:r>
          </w:p>
          <w:p w14:paraId="0C9DA276" w14:textId="01D3603F" w:rsidR="00D559B4" w:rsidRPr="00D559B4" w:rsidRDefault="00D559B4" w:rsidP="00D559B4">
            <w:pPr>
              <w:tabs>
                <w:tab w:val="left" w:pos="180"/>
              </w:tabs>
              <w:ind w:left="27"/>
            </w:pPr>
            <w:r w:rsidRPr="00D559B4">
              <w:t>Rul op strimlen af skåret plast, og placer den i åbningen øverst på kuplen. Lad strimlen rulle, så den danner en cylinder i samme størrelse som åbningen. Tap det på plads.</w:t>
            </w:r>
          </w:p>
          <w:p w14:paraId="166E3E85" w14:textId="77777777" w:rsidR="00D559B4" w:rsidRPr="00D559B4" w:rsidRDefault="00D559B4" w:rsidP="00D559B4">
            <w:pPr>
              <w:tabs>
                <w:tab w:val="left" w:pos="180"/>
              </w:tabs>
              <w:ind w:left="27"/>
            </w:pPr>
          </w:p>
          <w:p w14:paraId="1E6129E4" w14:textId="27C52B23" w:rsidR="00D559B4" w:rsidRDefault="00D559B4" w:rsidP="00D559B4">
            <w:pPr>
              <w:tabs>
                <w:tab w:val="left" w:pos="180"/>
              </w:tabs>
              <w:ind w:left="27"/>
            </w:pPr>
            <w:r w:rsidRPr="00D559B4">
              <w:t>Brug tape til at lukke den indre rørcylinder i den ende, der er tættest på den store ende af kuplen. Lav et hul i båndet, og sæt et strå igennem for at lave et drænhul.</w:t>
            </w:r>
          </w:p>
          <w:p w14:paraId="5214B288" w14:textId="45C5ADB9" w:rsidR="00D559B4" w:rsidRDefault="00D559B4" w:rsidP="00D559B4">
            <w:pPr>
              <w:tabs>
                <w:tab w:val="left" w:pos="180"/>
              </w:tabs>
              <w:ind w:left="27"/>
            </w:pPr>
            <w:r w:rsidRPr="00D559B4">
              <w:t>Overtræk formen med kogespray eller vaselin</w:t>
            </w:r>
            <w:r>
              <w:t>e</w:t>
            </w:r>
            <w:r w:rsidRPr="00D559B4">
              <w:t xml:space="preserve"> for at hjælpe betonen med at frigive.</w:t>
            </w:r>
          </w:p>
          <w:p w14:paraId="4A6696D7" w14:textId="63057625" w:rsidR="00D559B4" w:rsidRPr="00D559B4" w:rsidRDefault="00D559B4" w:rsidP="00D559B4">
            <w:pPr>
              <w:tabs>
                <w:tab w:val="left" w:pos="180"/>
              </w:tabs>
              <w:ind w:left="27"/>
            </w:pPr>
            <w:r>
              <w:rPr>
                <w:noProof/>
              </w:rPr>
              <w:drawing>
                <wp:inline distT="0" distB="0" distL="0" distR="0" wp14:anchorId="3033AABE" wp14:editId="2D144B98">
                  <wp:extent cx="3619500" cy="3221429"/>
                  <wp:effectExtent l="0" t="0" r="0" b="0"/>
                  <wp:docPr id="94" name="Billede 94" descr="Picture of Assemble Your M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Picture of Assemble Your Mol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47773" cy="3246593"/>
                          </a:xfrm>
                          <a:prstGeom prst="rect">
                            <a:avLst/>
                          </a:prstGeom>
                          <a:noFill/>
                          <a:ln>
                            <a:noFill/>
                          </a:ln>
                        </pic:spPr>
                      </pic:pic>
                    </a:graphicData>
                  </a:graphic>
                </wp:inline>
              </w:drawing>
            </w:r>
          </w:p>
          <w:p w14:paraId="503CED0E" w14:textId="77777777" w:rsidR="00D559B4" w:rsidRDefault="00D559B4" w:rsidP="00D559B4">
            <w:pPr>
              <w:tabs>
                <w:tab w:val="left" w:pos="180"/>
              </w:tabs>
            </w:pPr>
            <w:r>
              <w:rPr>
                <w:noProof/>
              </w:rPr>
              <w:lastRenderedPageBreak/>
              <w:drawing>
                <wp:inline distT="0" distB="0" distL="0" distR="0" wp14:anchorId="319C4CB9" wp14:editId="44072ECF">
                  <wp:extent cx="3611880" cy="2838579"/>
                  <wp:effectExtent l="0" t="0" r="7620" b="0"/>
                  <wp:docPr id="95" name="Billede 95" descr="Picture of Assemble Your M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Picture of Assemble Your Mol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20028" cy="2844982"/>
                          </a:xfrm>
                          <a:prstGeom prst="rect">
                            <a:avLst/>
                          </a:prstGeom>
                          <a:noFill/>
                          <a:ln>
                            <a:noFill/>
                          </a:ln>
                        </pic:spPr>
                      </pic:pic>
                    </a:graphicData>
                  </a:graphic>
                </wp:inline>
              </w:drawing>
            </w:r>
            <w:r>
              <w:t xml:space="preserve"> </w:t>
            </w:r>
            <w:r>
              <w:rPr>
                <w:noProof/>
              </w:rPr>
              <w:drawing>
                <wp:inline distT="0" distB="0" distL="0" distR="0" wp14:anchorId="7269FF0E" wp14:editId="56B14F21">
                  <wp:extent cx="3611880" cy="2715983"/>
                  <wp:effectExtent l="0" t="0" r="7620" b="8255"/>
                  <wp:docPr id="96" name="Billede 96" descr="Picture of Assemble Your M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Picture of Assemble Your Mol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20124" cy="2722182"/>
                          </a:xfrm>
                          <a:prstGeom prst="rect">
                            <a:avLst/>
                          </a:prstGeom>
                          <a:noFill/>
                          <a:ln>
                            <a:noFill/>
                          </a:ln>
                        </pic:spPr>
                      </pic:pic>
                    </a:graphicData>
                  </a:graphic>
                </wp:inline>
              </w:drawing>
            </w:r>
          </w:p>
          <w:p w14:paraId="7858D23D" w14:textId="77777777" w:rsidR="00D559B4" w:rsidRDefault="00D559B4" w:rsidP="00D559B4">
            <w:pPr>
              <w:tabs>
                <w:tab w:val="left" w:pos="180"/>
              </w:tabs>
              <w:rPr>
                <w:b/>
              </w:rPr>
            </w:pPr>
          </w:p>
          <w:p w14:paraId="16DB8461" w14:textId="77777777" w:rsidR="00D559B4" w:rsidRDefault="00D559B4" w:rsidP="00D559B4">
            <w:pPr>
              <w:pStyle w:val="Listeafsnit"/>
              <w:numPr>
                <w:ilvl w:val="0"/>
                <w:numId w:val="18"/>
              </w:numPr>
              <w:tabs>
                <w:tab w:val="left" w:pos="180"/>
              </w:tabs>
              <w:rPr>
                <w:b/>
              </w:rPr>
            </w:pPr>
            <w:r w:rsidRPr="00D559B4">
              <w:rPr>
                <w:b/>
              </w:rPr>
              <w:t>Bland &amp; støbt beton</w:t>
            </w:r>
          </w:p>
          <w:p w14:paraId="3703DD21" w14:textId="5FBCA89B" w:rsidR="00D559B4" w:rsidRPr="00811B16" w:rsidRDefault="00D559B4" w:rsidP="00D559B4">
            <w:pPr>
              <w:tabs>
                <w:tab w:val="left" w:pos="180"/>
              </w:tabs>
              <w:ind w:left="27"/>
            </w:pPr>
            <w:r w:rsidRPr="00811B16">
              <w:t xml:space="preserve">du bruger cirka 4 pund blanding til 3 plantemaskiner og brugte den mængde vand, der blev foreslået af instruktionerne. Du blander det i en plastikspand med en havespark. Du føjer blandingen til formen, lidt ad gangen, mens </w:t>
            </w:r>
            <w:r w:rsidR="00811B16" w:rsidRPr="00811B16">
              <w:t>du</w:t>
            </w:r>
            <w:r w:rsidRPr="00811B16">
              <w:t xml:space="preserve"> banke</w:t>
            </w:r>
            <w:r w:rsidR="00811B16" w:rsidRPr="00811B16">
              <w:t>r</w:t>
            </w:r>
            <w:r w:rsidRPr="00811B16">
              <w:t xml:space="preserve"> på formen for at forsøge at forhindre luftlommer. Husk at bære handsker, maske og sikkerhedsbriller!</w:t>
            </w:r>
          </w:p>
          <w:p w14:paraId="2A471A86" w14:textId="77777777" w:rsidR="00D559B4" w:rsidRPr="00811B16" w:rsidRDefault="00D559B4" w:rsidP="00D559B4">
            <w:pPr>
              <w:tabs>
                <w:tab w:val="left" w:pos="180"/>
              </w:tabs>
              <w:ind w:left="27"/>
            </w:pPr>
          </w:p>
          <w:p w14:paraId="04D150DD" w14:textId="46E91947" w:rsidR="00D559B4" w:rsidRPr="00811B16" w:rsidRDefault="00811B16" w:rsidP="00D559B4">
            <w:pPr>
              <w:tabs>
                <w:tab w:val="left" w:pos="180"/>
              </w:tabs>
              <w:ind w:left="27"/>
            </w:pPr>
            <w:r w:rsidRPr="00811B16">
              <w:t>Du</w:t>
            </w:r>
            <w:r w:rsidR="00D559B4" w:rsidRPr="00811B16">
              <w:t xml:space="preserve"> </w:t>
            </w:r>
            <w:r w:rsidRPr="00811B16">
              <w:t>sætter</w:t>
            </w:r>
            <w:r w:rsidR="00D559B4" w:rsidRPr="00811B16">
              <w:t xml:space="preserve"> betonen i den tid, instruktionerne antydede til varmere vejr. I løbet af denne tid forsøg</w:t>
            </w:r>
            <w:r w:rsidRPr="00811B16">
              <w:t>er</w:t>
            </w:r>
            <w:r w:rsidR="00D559B4" w:rsidRPr="00811B16">
              <w:t xml:space="preserve"> </w:t>
            </w:r>
            <w:r w:rsidRPr="00811B16">
              <w:t>du</w:t>
            </w:r>
            <w:r w:rsidR="00D559B4" w:rsidRPr="00811B16">
              <w:t xml:space="preserve"> at holde betonen fugtig. Efter at </w:t>
            </w:r>
            <w:r w:rsidRPr="00811B16">
              <w:t xml:space="preserve">du </w:t>
            </w:r>
            <w:r w:rsidR="00D559B4" w:rsidRPr="00811B16">
              <w:t>fjerne</w:t>
            </w:r>
            <w:r w:rsidRPr="00811B16">
              <w:t>r</w:t>
            </w:r>
            <w:r w:rsidR="00D559B4" w:rsidRPr="00811B16">
              <w:t xml:space="preserve"> betonen fra formene, blødlægg</w:t>
            </w:r>
            <w:r w:rsidRPr="00811B16">
              <w:t>er du planterne</w:t>
            </w:r>
            <w:r w:rsidR="00D559B4" w:rsidRPr="00811B16">
              <w:t xml:space="preserve"> i vand og eddike natten over for at prøve at neutralisere betonen.</w:t>
            </w:r>
          </w:p>
          <w:p w14:paraId="6D17DB04" w14:textId="77777777" w:rsidR="00D559B4" w:rsidRPr="00811B16" w:rsidRDefault="00D559B4" w:rsidP="00D559B4">
            <w:pPr>
              <w:tabs>
                <w:tab w:val="left" w:pos="180"/>
              </w:tabs>
              <w:ind w:left="27"/>
            </w:pPr>
          </w:p>
          <w:p w14:paraId="1A9CAD7F" w14:textId="77777777" w:rsidR="00D559B4" w:rsidRDefault="00D559B4" w:rsidP="00D559B4">
            <w:pPr>
              <w:tabs>
                <w:tab w:val="left" w:pos="180"/>
              </w:tabs>
              <w:ind w:left="27"/>
            </w:pPr>
            <w:r w:rsidRPr="00811B16">
              <w:t xml:space="preserve">Bunden af </w:t>
            </w:r>
            <w:r w:rsidR="00811B16" w:rsidRPr="00811B16">
              <w:t>skjulerne</w:t>
            </w:r>
            <w:r w:rsidRPr="00811B16">
              <w:t xml:space="preserve"> var ikke helt plan, så </w:t>
            </w:r>
            <w:r w:rsidR="00811B16" w:rsidRPr="00811B16">
              <w:t>du sliber</w:t>
            </w:r>
            <w:r w:rsidRPr="00811B16">
              <w:t xml:space="preserve"> dem ned ved hjælp af lidt sand</w:t>
            </w:r>
            <w:r w:rsidR="00811B16" w:rsidRPr="00811B16">
              <w:t>papir</w:t>
            </w:r>
            <w:r w:rsidRPr="00811B16">
              <w:t xml:space="preserve"> og en planke træ.</w:t>
            </w:r>
          </w:p>
          <w:p w14:paraId="697236BB" w14:textId="77777777" w:rsidR="00811B16" w:rsidRDefault="00811B16" w:rsidP="00D559B4">
            <w:pPr>
              <w:tabs>
                <w:tab w:val="left" w:pos="180"/>
              </w:tabs>
              <w:ind w:left="27"/>
              <w:rPr>
                <w:b/>
              </w:rPr>
            </w:pPr>
            <w:r>
              <w:rPr>
                <w:noProof/>
              </w:rPr>
              <w:lastRenderedPageBreak/>
              <w:drawing>
                <wp:inline distT="0" distB="0" distL="0" distR="0" wp14:anchorId="5B1D71E7" wp14:editId="2001331C">
                  <wp:extent cx="3589020" cy="3299666"/>
                  <wp:effectExtent l="0" t="0" r="0" b="0"/>
                  <wp:docPr id="97" name="Billede 97" descr="Picture of Mix &amp; Cast Conc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Picture of Mix &amp; Cast Concre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08710" cy="3317768"/>
                          </a:xfrm>
                          <a:prstGeom prst="rect">
                            <a:avLst/>
                          </a:prstGeom>
                          <a:noFill/>
                          <a:ln>
                            <a:noFill/>
                          </a:ln>
                        </pic:spPr>
                      </pic:pic>
                    </a:graphicData>
                  </a:graphic>
                </wp:inline>
              </w:drawing>
            </w:r>
          </w:p>
          <w:p w14:paraId="49579772" w14:textId="77777777" w:rsidR="00811B16" w:rsidRDefault="00811B16" w:rsidP="00D559B4">
            <w:pPr>
              <w:tabs>
                <w:tab w:val="left" w:pos="180"/>
              </w:tabs>
              <w:ind w:left="27"/>
              <w:rPr>
                <w:b/>
              </w:rPr>
            </w:pPr>
            <w:r>
              <w:rPr>
                <w:noProof/>
              </w:rPr>
              <w:drawing>
                <wp:inline distT="0" distB="0" distL="0" distR="0" wp14:anchorId="463DDE2B" wp14:editId="4B8FD423">
                  <wp:extent cx="3573780" cy="2928513"/>
                  <wp:effectExtent l="0" t="0" r="7620" b="5715"/>
                  <wp:docPr id="98" name="Billede 98" descr="Picture of Mix &amp; Cast Conc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Picture of Mix &amp; Cast Concre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33009" cy="2977048"/>
                          </a:xfrm>
                          <a:prstGeom prst="rect">
                            <a:avLst/>
                          </a:prstGeom>
                          <a:noFill/>
                          <a:ln>
                            <a:noFill/>
                          </a:ln>
                        </pic:spPr>
                      </pic:pic>
                    </a:graphicData>
                  </a:graphic>
                </wp:inline>
              </w:drawing>
            </w:r>
          </w:p>
          <w:p w14:paraId="4FBC70C4" w14:textId="77777777" w:rsidR="00811B16" w:rsidRDefault="00811B16" w:rsidP="00D559B4">
            <w:pPr>
              <w:tabs>
                <w:tab w:val="left" w:pos="180"/>
              </w:tabs>
              <w:ind w:left="27"/>
              <w:rPr>
                <w:b/>
              </w:rPr>
            </w:pPr>
          </w:p>
          <w:p w14:paraId="16F09A48" w14:textId="77777777" w:rsidR="00811B16" w:rsidRDefault="00811B16" w:rsidP="00811B16">
            <w:pPr>
              <w:pStyle w:val="Listeafsnit"/>
              <w:numPr>
                <w:ilvl w:val="0"/>
                <w:numId w:val="18"/>
              </w:numPr>
              <w:tabs>
                <w:tab w:val="left" w:pos="180"/>
              </w:tabs>
              <w:rPr>
                <w:b/>
              </w:rPr>
            </w:pPr>
            <w:r>
              <w:rPr>
                <w:b/>
              </w:rPr>
              <w:t>færdig</w:t>
            </w:r>
          </w:p>
          <w:p w14:paraId="6392261F" w14:textId="77777777" w:rsidR="00811B16" w:rsidRPr="00811B16" w:rsidRDefault="00811B16" w:rsidP="00811B16">
            <w:pPr>
              <w:tabs>
                <w:tab w:val="left" w:pos="180"/>
              </w:tabs>
              <w:ind w:left="27"/>
            </w:pPr>
            <w:r w:rsidRPr="00811B16">
              <w:t>Mal på et ansigt med maling egnet maling til beton.</w:t>
            </w:r>
          </w:p>
          <w:p w14:paraId="78CD4D9F" w14:textId="77777777" w:rsidR="00811B16" w:rsidRPr="00811B16" w:rsidRDefault="00811B16" w:rsidP="00811B16">
            <w:pPr>
              <w:tabs>
                <w:tab w:val="left" w:pos="180"/>
              </w:tabs>
              <w:ind w:left="27"/>
            </w:pPr>
          </w:p>
          <w:p w14:paraId="7727CF35" w14:textId="7485186F" w:rsidR="00811B16" w:rsidRPr="00811B16" w:rsidRDefault="00811B16" w:rsidP="00811B16">
            <w:pPr>
              <w:tabs>
                <w:tab w:val="left" w:pos="180"/>
              </w:tabs>
              <w:ind w:left="27"/>
            </w:pPr>
            <w:r w:rsidRPr="00811B16">
              <w:t>Fyld plantemanden med kokosfibre eller pottejord, og tilsæt en plantefrisure.</w:t>
            </w:r>
          </w:p>
          <w:p w14:paraId="4D452D99" w14:textId="77777777" w:rsidR="00811B16" w:rsidRPr="00811B16" w:rsidRDefault="00811B16" w:rsidP="00811B16">
            <w:pPr>
              <w:tabs>
                <w:tab w:val="left" w:pos="180"/>
              </w:tabs>
              <w:ind w:left="27"/>
            </w:pPr>
          </w:p>
          <w:p w14:paraId="02457D80" w14:textId="77777777" w:rsidR="00811B16" w:rsidRDefault="00811B16" w:rsidP="00811B16">
            <w:pPr>
              <w:tabs>
                <w:tab w:val="left" w:pos="180"/>
              </w:tabs>
              <w:ind w:left="27"/>
            </w:pPr>
            <w:r w:rsidRPr="00811B16">
              <w:t>Færdig!</w:t>
            </w:r>
          </w:p>
          <w:p w14:paraId="1104779D" w14:textId="77777777" w:rsidR="00811B16" w:rsidRDefault="00811B16" w:rsidP="00811B16">
            <w:pPr>
              <w:tabs>
                <w:tab w:val="left" w:pos="180"/>
              </w:tabs>
              <w:ind w:left="27"/>
              <w:rPr>
                <w:b/>
              </w:rPr>
            </w:pPr>
            <w:r>
              <w:rPr>
                <w:noProof/>
              </w:rPr>
              <w:lastRenderedPageBreak/>
              <w:drawing>
                <wp:inline distT="0" distB="0" distL="0" distR="0" wp14:anchorId="2617CF6D" wp14:editId="224616C2">
                  <wp:extent cx="3596640" cy="2718391"/>
                  <wp:effectExtent l="0" t="0" r="3810" b="6350"/>
                  <wp:docPr id="99" name="Billede 99" descr="Picture of Fi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Picture of Finish"/>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24428" cy="2739394"/>
                          </a:xfrm>
                          <a:prstGeom prst="rect">
                            <a:avLst/>
                          </a:prstGeom>
                          <a:noFill/>
                          <a:ln>
                            <a:noFill/>
                          </a:ln>
                        </pic:spPr>
                      </pic:pic>
                    </a:graphicData>
                  </a:graphic>
                </wp:inline>
              </w:drawing>
            </w:r>
          </w:p>
          <w:p w14:paraId="095F4D3B" w14:textId="77777777" w:rsidR="00811B16" w:rsidRDefault="00811B16" w:rsidP="00811B16">
            <w:pPr>
              <w:tabs>
                <w:tab w:val="left" w:pos="180"/>
              </w:tabs>
              <w:ind w:left="27"/>
              <w:rPr>
                <w:b/>
              </w:rPr>
            </w:pPr>
            <w:r>
              <w:rPr>
                <w:noProof/>
              </w:rPr>
              <w:drawing>
                <wp:inline distT="0" distB="0" distL="0" distR="0" wp14:anchorId="638C380B" wp14:editId="22E8CC00">
                  <wp:extent cx="3604260" cy="2510659"/>
                  <wp:effectExtent l="0" t="0" r="0" b="4445"/>
                  <wp:docPr id="100" name="Billede 100" descr="Picture of Fi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Picture of Finish"/>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33266" cy="2530864"/>
                          </a:xfrm>
                          <a:prstGeom prst="rect">
                            <a:avLst/>
                          </a:prstGeom>
                          <a:noFill/>
                          <a:ln>
                            <a:noFill/>
                          </a:ln>
                        </pic:spPr>
                      </pic:pic>
                    </a:graphicData>
                  </a:graphic>
                </wp:inline>
              </w:drawing>
            </w:r>
          </w:p>
          <w:p w14:paraId="45FB0818" w14:textId="0F5FE7D5" w:rsidR="00811B16" w:rsidRPr="00811B16" w:rsidRDefault="00811B16" w:rsidP="00811B16">
            <w:pPr>
              <w:tabs>
                <w:tab w:val="left" w:pos="180"/>
              </w:tabs>
              <w:ind w:left="27"/>
              <w:rPr>
                <w:b/>
              </w:rPr>
            </w:pPr>
            <w:r>
              <w:rPr>
                <w:noProof/>
              </w:rPr>
              <w:lastRenderedPageBreak/>
              <w:drawing>
                <wp:inline distT="0" distB="0" distL="0" distR="0" wp14:anchorId="6E753637" wp14:editId="43FF4AE8">
                  <wp:extent cx="3604260" cy="3488737"/>
                  <wp:effectExtent l="0" t="0" r="0" b="0"/>
                  <wp:docPr id="101" name="Billede 101" descr="Picture of Fi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Picture of Finish"/>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2664" cy="3564628"/>
                          </a:xfrm>
                          <a:prstGeom prst="rect">
                            <a:avLst/>
                          </a:prstGeom>
                          <a:noFill/>
                          <a:ln>
                            <a:noFill/>
                          </a:ln>
                        </pic:spPr>
                      </pic:pic>
                    </a:graphicData>
                  </a:graphic>
                </wp:inline>
              </w:drawing>
            </w:r>
          </w:p>
        </w:tc>
        <w:bookmarkStart w:id="0" w:name="_GoBack"/>
        <w:bookmarkEnd w:id="0"/>
      </w:tr>
      <w:tr w:rsidR="00F63DD7" w:rsidRPr="006B2C5A" w14:paraId="0A515B6D" w14:textId="77777777" w:rsidTr="3C4ABFCC">
        <w:tc>
          <w:tcPr>
            <w:tcW w:w="2689" w:type="dxa"/>
          </w:tcPr>
          <w:p w14:paraId="28261D2D" w14:textId="77777777" w:rsidR="00B23930" w:rsidRDefault="00B23930">
            <w:pPr>
              <w:rPr>
                <w:i/>
                <w:color w:val="FF0000"/>
              </w:rPr>
            </w:pPr>
            <w:r>
              <w:rPr>
                <w:i/>
                <w:color w:val="FF0000"/>
              </w:rPr>
              <w:lastRenderedPageBreak/>
              <w:t>Affaldssortering</w:t>
            </w:r>
          </w:p>
        </w:tc>
        <w:tc>
          <w:tcPr>
            <w:tcW w:w="5953" w:type="dxa"/>
          </w:tcPr>
          <w:p w14:paraId="5A521976" w14:textId="77777777" w:rsidR="00B23930" w:rsidRDefault="00184D2C" w:rsidP="00184D2C">
            <w:r>
              <w:t>Affaldet samles i småt brændbart, med mindre andet er påkrævet.</w:t>
            </w:r>
          </w:p>
          <w:p w14:paraId="679B84DE" w14:textId="77777777" w:rsidR="00184D2C" w:rsidRDefault="00184D2C" w:rsidP="00184D2C">
            <w:r>
              <w:t>-og skolen har en anden affaldshåndtering.</w:t>
            </w:r>
          </w:p>
        </w:tc>
      </w:tr>
      <w:tr w:rsidR="00F63DD7" w:rsidRPr="006B2C5A" w14:paraId="2B681192" w14:textId="77777777" w:rsidTr="3C4ABFCC">
        <w:tc>
          <w:tcPr>
            <w:tcW w:w="2689" w:type="dxa"/>
          </w:tcPr>
          <w:p w14:paraId="20555E70" w14:textId="77777777" w:rsidR="006B2C5A" w:rsidRPr="00B23930" w:rsidRDefault="00B23930">
            <w:pPr>
              <w:rPr>
                <w:i/>
                <w:color w:val="FF0000"/>
              </w:rPr>
            </w:pPr>
            <w:r>
              <w:rPr>
                <w:i/>
                <w:color w:val="FF0000"/>
              </w:rPr>
              <w:t>Evaluering af forløbet</w:t>
            </w:r>
          </w:p>
        </w:tc>
        <w:tc>
          <w:tcPr>
            <w:tcW w:w="5953" w:type="dxa"/>
          </w:tcPr>
          <w:p w14:paraId="4FFD6612" w14:textId="77777777" w:rsidR="006B2C5A" w:rsidRPr="006B2C5A" w:rsidRDefault="00B23930" w:rsidP="006B2C5A">
            <w:r>
              <w:t>Skema</w:t>
            </w:r>
            <w:r w:rsidR="00520C72">
              <w:t xml:space="preserve"> eller digitalt evalueringsskema ex. </w:t>
            </w:r>
            <w:proofErr w:type="spellStart"/>
            <w:r w:rsidR="00520C72">
              <w:t>Socrative</w:t>
            </w:r>
            <w:proofErr w:type="spellEnd"/>
          </w:p>
        </w:tc>
      </w:tr>
    </w:tbl>
    <w:p w14:paraId="049F31CB" w14:textId="77777777" w:rsidR="00F616EA" w:rsidRDefault="00D025A6"/>
    <w:sectPr w:rsidR="00F616EA">
      <w:headerReference w:type="default" r:id="rId20"/>
      <w:footerReference w:type="default" r:id="rId2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7850D" w14:textId="77777777" w:rsidR="0095097A" w:rsidRDefault="0095097A" w:rsidP="00B23930">
      <w:pPr>
        <w:spacing w:after="0" w:line="240" w:lineRule="auto"/>
      </w:pPr>
      <w:r>
        <w:separator/>
      </w:r>
    </w:p>
  </w:endnote>
  <w:endnote w:type="continuationSeparator" w:id="0">
    <w:p w14:paraId="5CEFFA4F" w14:textId="77777777" w:rsidR="0095097A" w:rsidRDefault="0095097A" w:rsidP="00B23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9C43A" w14:textId="77777777" w:rsidR="00B23930" w:rsidRDefault="00B23930">
    <w:pPr>
      <w:pStyle w:val="Sidefod"/>
    </w:pPr>
    <w:r w:rsidRPr="00B23930">
      <w:rPr>
        <w:noProof/>
        <w:lang w:eastAsia="da-DK"/>
      </w:rPr>
      <w:drawing>
        <wp:inline distT="0" distB="0" distL="0" distR="0" wp14:anchorId="49CC4A5B" wp14:editId="07777777">
          <wp:extent cx="1022350" cy="361950"/>
          <wp:effectExtent l="0" t="0" r="6350" b="0"/>
          <wp:docPr id="2" name="Billede 2" descr="C:\Users\gped.zbc\AppData\Local\Microsoft\Windows\INetCache\Content.MSO\5B9247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ped.zbc\AppData\Local\Microsoft\Windows\INetCache\Content.MSO\5B9247F3.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3619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1E871" w14:textId="77777777" w:rsidR="0095097A" w:rsidRDefault="0095097A" w:rsidP="00B23930">
      <w:pPr>
        <w:spacing w:after="0" w:line="240" w:lineRule="auto"/>
      </w:pPr>
      <w:r>
        <w:separator/>
      </w:r>
    </w:p>
  </w:footnote>
  <w:footnote w:type="continuationSeparator" w:id="0">
    <w:p w14:paraId="60435222" w14:textId="77777777" w:rsidR="0095097A" w:rsidRDefault="0095097A" w:rsidP="00B23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23830" w14:textId="77777777" w:rsidR="00B23930" w:rsidRPr="00B23930" w:rsidRDefault="00B23930">
    <w:pPr>
      <w:pStyle w:val="Sidehoved"/>
      <w:rPr>
        <w:sz w:val="44"/>
        <w:szCs w:val="44"/>
      </w:rPr>
    </w:pPr>
    <w:r w:rsidRPr="00B23930">
      <w:rPr>
        <w:noProof/>
        <w:sz w:val="44"/>
        <w:szCs w:val="44"/>
        <w:lang w:eastAsia="da-DK"/>
      </w:rPr>
      <w:drawing>
        <wp:anchor distT="0" distB="0" distL="114300" distR="114300" simplePos="0" relativeHeight="251658240" behindDoc="0" locked="0" layoutInCell="1" allowOverlap="1" wp14:anchorId="1974DF67" wp14:editId="07777777">
          <wp:simplePos x="0" y="0"/>
          <wp:positionH relativeFrom="column">
            <wp:posOffset>-529590</wp:posOffset>
          </wp:positionH>
          <wp:positionV relativeFrom="paragraph">
            <wp:posOffset>-328930</wp:posOffset>
          </wp:positionV>
          <wp:extent cx="1289050" cy="176530"/>
          <wp:effectExtent l="0" t="0" r="6350" b="0"/>
          <wp:wrapSquare wrapText="bothSides"/>
          <wp:docPr id="1" name="Billede 1" descr="C:\Users\gped.zbc\AppData\Local\Microsoft\Windows\INetCache\Content.MSO\BDFED2B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ped.zbc\AppData\Local\Microsoft\Windows\INetCache\Content.MSO\BDFED2B7.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050" cy="176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3930">
      <w:rPr>
        <w:b/>
        <w:sz w:val="44"/>
        <w:szCs w:val="44"/>
      </w:rPr>
      <w:t>Skabelon til brug ved opgave til intro</w:t>
    </w:r>
    <w:r>
      <w:rPr>
        <w:b/>
        <w:sz w:val="44"/>
        <w:szCs w:val="44"/>
      </w:rPr>
      <w:t>-</w:t>
    </w:r>
    <w:r w:rsidRPr="00B23930">
      <w:rPr>
        <w:b/>
        <w:sz w:val="44"/>
        <w:szCs w:val="44"/>
      </w:rPr>
      <w:t xml:space="preserve"> og brobygningsforløb</w:t>
    </w:r>
    <w:r w:rsidRPr="00B23930">
      <w:rPr>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3351B"/>
    <w:multiLevelType w:val="hybridMultilevel"/>
    <w:tmpl w:val="5964A8D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029327C"/>
    <w:multiLevelType w:val="hybridMultilevel"/>
    <w:tmpl w:val="E5FC9112"/>
    <w:lvl w:ilvl="0" w:tplc="0406000F">
      <w:start w:val="1"/>
      <w:numFmt w:val="decimal"/>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2" w15:restartNumberingAfterBreak="0">
    <w:nsid w:val="1886717C"/>
    <w:multiLevelType w:val="hybridMultilevel"/>
    <w:tmpl w:val="0930D9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F042035"/>
    <w:multiLevelType w:val="hybridMultilevel"/>
    <w:tmpl w:val="05142B7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FE95380"/>
    <w:multiLevelType w:val="hybridMultilevel"/>
    <w:tmpl w:val="E676BED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8574074"/>
    <w:multiLevelType w:val="hybridMultilevel"/>
    <w:tmpl w:val="A24850E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8AF6BCF"/>
    <w:multiLevelType w:val="hybridMultilevel"/>
    <w:tmpl w:val="AA90EC7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DF831B8"/>
    <w:multiLevelType w:val="hybridMultilevel"/>
    <w:tmpl w:val="187A56D2"/>
    <w:lvl w:ilvl="0" w:tplc="0582BBAA">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FB96846"/>
    <w:multiLevelType w:val="hybridMultilevel"/>
    <w:tmpl w:val="48180C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0A053CD"/>
    <w:multiLevelType w:val="hybridMultilevel"/>
    <w:tmpl w:val="46E06CD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1893E6D"/>
    <w:multiLevelType w:val="hybridMultilevel"/>
    <w:tmpl w:val="EBBADF86"/>
    <w:lvl w:ilvl="0" w:tplc="2CC4E806">
      <w:start w:val="1"/>
      <w:numFmt w:val="decimal"/>
      <w:lvlText w:val="%1."/>
      <w:lvlJc w:val="left"/>
      <w:pPr>
        <w:ind w:left="387" w:hanging="360"/>
      </w:pPr>
      <w:rPr>
        <w:rFonts w:hint="default"/>
      </w:rPr>
    </w:lvl>
    <w:lvl w:ilvl="1" w:tplc="04060019" w:tentative="1">
      <w:start w:val="1"/>
      <w:numFmt w:val="lowerLetter"/>
      <w:lvlText w:val="%2."/>
      <w:lvlJc w:val="left"/>
      <w:pPr>
        <w:ind w:left="1107" w:hanging="360"/>
      </w:pPr>
    </w:lvl>
    <w:lvl w:ilvl="2" w:tplc="0406001B" w:tentative="1">
      <w:start w:val="1"/>
      <w:numFmt w:val="lowerRoman"/>
      <w:lvlText w:val="%3."/>
      <w:lvlJc w:val="right"/>
      <w:pPr>
        <w:ind w:left="1827" w:hanging="180"/>
      </w:pPr>
    </w:lvl>
    <w:lvl w:ilvl="3" w:tplc="0406000F" w:tentative="1">
      <w:start w:val="1"/>
      <w:numFmt w:val="decimal"/>
      <w:lvlText w:val="%4."/>
      <w:lvlJc w:val="left"/>
      <w:pPr>
        <w:ind w:left="2547" w:hanging="360"/>
      </w:pPr>
    </w:lvl>
    <w:lvl w:ilvl="4" w:tplc="04060019" w:tentative="1">
      <w:start w:val="1"/>
      <w:numFmt w:val="lowerLetter"/>
      <w:lvlText w:val="%5."/>
      <w:lvlJc w:val="left"/>
      <w:pPr>
        <w:ind w:left="3267" w:hanging="360"/>
      </w:pPr>
    </w:lvl>
    <w:lvl w:ilvl="5" w:tplc="0406001B" w:tentative="1">
      <w:start w:val="1"/>
      <w:numFmt w:val="lowerRoman"/>
      <w:lvlText w:val="%6."/>
      <w:lvlJc w:val="right"/>
      <w:pPr>
        <w:ind w:left="3987" w:hanging="180"/>
      </w:pPr>
    </w:lvl>
    <w:lvl w:ilvl="6" w:tplc="0406000F" w:tentative="1">
      <w:start w:val="1"/>
      <w:numFmt w:val="decimal"/>
      <w:lvlText w:val="%7."/>
      <w:lvlJc w:val="left"/>
      <w:pPr>
        <w:ind w:left="4707" w:hanging="360"/>
      </w:pPr>
    </w:lvl>
    <w:lvl w:ilvl="7" w:tplc="04060019" w:tentative="1">
      <w:start w:val="1"/>
      <w:numFmt w:val="lowerLetter"/>
      <w:lvlText w:val="%8."/>
      <w:lvlJc w:val="left"/>
      <w:pPr>
        <w:ind w:left="5427" w:hanging="360"/>
      </w:pPr>
    </w:lvl>
    <w:lvl w:ilvl="8" w:tplc="0406001B" w:tentative="1">
      <w:start w:val="1"/>
      <w:numFmt w:val="lowerRoman"/>
      <w:lvlText w:val="%9."/>
      <w:lvlJc w:val="right"/>
      <w:pPr>
        <w:ind w:left="6147" w:hanging="180"/>
      </w:pPr>
    </w:lvl>
  </w:abstractNum>
  <w:abstractNum w:abstractNumId="11" w15:restartNumberingAfterBreak="0">
    <w:nsid w:val="57BE693E"/>
    <w:multiLevelType w:val="hybridMultilevel"/>
    <w:tmpl w:val="02D4F76C"/>
    <w:lvl w:ilvl="0" w:tplc="429489AC">
      <w:start w:val="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7C43533"/>
    <w:multiLevelType w:val="hybridMultilevel"/>
    <w:tmpl w:val="378C5B1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60463336"/>
    <w:multiLevelType w:val="hybridMultilevel"/>
    <w:tmpl w:val="08949420"/>
    <w:lvl w:ilvl="0" w:tplc="2152881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6A603394"/>
    <w:multiLevelType w:val="hybridMultilevel"/>
    <w:tmpl w:val="C2E0AB0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6E2552B8"/>
    <w:multiLevelType w:val="hybridMultilevel"/>
    <w:tmpl w:val="4D32F004"/>
    <w:lvl w:ilvl="0" w:tplc="7B283470">
      <w:start w:val="1"/>
      <w:numFmt w:val="decimal"/>
      <w:lvlText w:val="%1."/>
      <w:lvlJc w:val="left"/>
      <w:pPr>
        <w:ind w:left="720" w:hanging="360"/>
      </w:pPr>
    </w:lvl>
    <w:lvl w:ilvl="1" w:tplc="352405AA">
      <w:start w:val="1"/>
      <w:numFmt w:val="lowerLetter"/>
      <w:lvlText w:val="%2."/>
      <w:lvlJc w:val="left"/>
      <w:pPr>
        <w:ind w:left="1440" w:hanging="360"/>
      </w:pPr>
    </w:lvl>
    <w:lvl w:ilvl="2" w:tplc="9AC89368">
      <w:start w:val="1"/>
      <w:numFmt w:val="lowerRoman"/>
      <w:lvlText w:val="%3."/>
      <w:lvlJc w:val="right"/>
      <w:pPr>
        <w:ind w:left="2160" w:hanging="180"/>
      </w:pPr>
    </w:lvl>
    <w:lvl w:ilvl="3" w:tplc="9718E0D4">
      <w:start w:val="1"/>
      <w:numFmt w:val="decimal"/>
      <w:lvlText w:val="%4."/>
      <w:lvlJc w:val="left"/>
      <w:pPr>
        <w:ind w:left="2880" w:hanging="360"/>
      </w:pPr>
    </w:lvl>
    <w:lvl w:ilvl="4" w:tplc="D0C0F412">
      <w:start w:val="1"/>
      <w:numFmt w:val="lowerLetter"/>
      <w:lvlText w:val="%5."/>
      <w:lvlJc w:val="left"/>
      <w:pPr>
        <w:ind w:left="3600" w:hanging="360"/>
      </w:pPr>
    </w:lvl>
    <w:lvl w:ilvl="5" w:tplc="E93E98DC">
      <w:start w:val="1"/>
      <w:numFmt w:val="lowerRoman"/>
      <w:lvlText w:val="%6."/>
      <w:lvlJc w:val="right"/>
      <w:pPr>
        <w:ind w:left="4320" w:hanging="180"/>
      </w:pPr>
    </w:lvl>
    <w:lvl w:ilvl="6" w:tplc="C002C202">
      <w:start w:val="1"/>
      <w:numFmt w:val="decimal"/>
      <w:lvlText w:val="%7."/>
      <w:lvlJc w:val="left"/>
      <w:pPr>
        <w:ind w:left="5040" w:hanging="360"/>
      </w:pPr>
    </w:lvl>
    <w:lvl w:ilvl="7" w:tplc="82240F92">
      <w:start w:val="1"/>
      <w:numFmt w:val="lowerLetter"/>
      <w:lvlText w:val="%8."/>
      <w:lvlJc w:val="left"/>
      <w:pPr>
        <w:ind w:left="5760" w:hanging="360"/>
      </w:pPr>
    </w:lvl>
    <w:lvl w:ilvl="8" w:tplc="BD2CB0AE">
      <w:start w:val="1"/>
      <w:numFmt w:val="lowerRoman"/>
      <w:lvlText w:val="%9."/>
      <w:lvlJc w:val="right"/>
      <w:pPr>
        <w:ind w:left="6480" w:hanging="180"/>
      </w:pPr>
    </w:lvl>
  </w:abstractNum>
  <w:abstractNum w:abstractNumId="16" w15:restartNumberingAfterBreak="0">
    <w:nsid w:val="756E3C48"/>
    <w:multiLevelType w:val="hybridMultilevel"/>
    <w:tmpl w:val="9E58163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79FA47B6"/>
    <w:multiLevelType w:val="hybridMultilevel"/>
    <w:tmpl w:val="4B7E83BA"/>
    <w:lvl w:ilvl="0" w:tplc="95266CB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5"/>
  </w:num>
  <w:num w:numId="2">
    <w:abstractNumId w:val="8"/>
  </w:num>
  <w:num w:numId="3">
    <w:abstractNumId w:val="7"/>
  </w:num>
  <w:num w:numId="4">
    <w:abstractNumId w:val="1"/>
  </w:num>
  <w:num w:numId="5">
    <w:abstractNumId w:val="17"/>
  </w:num>
  <w:num w:numId="6">
    <w:abstractNumId w:val="9"/>
  </w:num>
  <w:num w:numId="7">
    <w:abstractNumId w:val="13"/>
  </w:num>
  <w:num w:numId="8">
    <w:abstractNumId w:val="14"/>
  </w:num>
  <w:num w:numId="9">
    <w:abstractNumId w:val="2"/>
  </w:num>
  <w:num w:numId="10">
    <w:abstractNumId w:val="16"/>
  </w:num>
  <w:num w:numId="11">
    <w:abstractNumId w:val="0"/>
  </w:num>
  <w:num w:numId="12">
    <w:abstractNumId w:val="4"/>
  </w:num>
  <w:num w:numId="13">
    <w:abstractNumId w:val="3"/>
  </w:num>
  <w:num w:numId="14">
    <w:abstractNumId w:val="12"/>
  </w:num>
  <w:num w:numId="15">
    <w:abstractNumId w:val="6"/>
  </w:num>
  <w:num w:numId="16">
    <w:abstractNumId w:val="5"/>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FC4"/>
    <w:rsid w:val="000116F5"/>
    <w:rsid w:val="000271E2"/>
    <w:rsid w:val="000700ED"/>
    <w:rsid w:val="000B48C9"/>
    <w:rsid w:val="000C0A8E"/>
    <w:rsid w:val="000D7C55"/>
    <w:rsid w:val="000E53CF"/>
    <w:rsid w:val="000F40D9"/>
    <w:rsid w:val="000F5323"/>
    <w:rsid w:val="000F6957"/>
    <w:rsid w:val="000F7FD8"/>
    <w:rsid w:val="00110048"/>
    <w:rsid w:val="00163A71"/>
    <w:rsid w:val="00165B79"/>
    <w:rsid w:val="00180504"/>
    <w:rsid w:val="00184D2C"/>
    <w:rsid w:val="00223170"/>
    <w:rsid w:val="00287DA0"/>
    <w:rsid w:val="003536E5"/>
    <w:rsid w:val="00395FE1"/>
    <w:rsid w:val="003B6A0F"/>
    <w:rsid w:val="003B7454"/>
    <w:rsid w:val="003C1DB6"/>
    <w:rsid w:val="003D35E6"/>
    <w:rsid w:val="003E7B68"/>
    <w:rsid w:val="00406943"/>
    <w:rsid w:val="00412044"/>
    <w:rsid w:val="004A5190"/>
    <w:rsid w:val="00505102"/>
    <w:rsid w:val="00520C72"/>
    <w:rsid w:val="00542BCF"/>
    <w:rsid w:val="00581913"/>
    <w:rsid w:val="005A023E"/>
    <w:rsid w:val="005B6006"/>
    <w:rsid w:val="005B6B4E"/>
    <w:rsid w:val="005D6D84"/>
    <w:rsid w:val="005E1785"/>
    <w:rsid w:val="005E2FC9"/>
    <w:rsid w:val="00602410"/>
    <w:rsid w:val="00624096"/>
    <w:rsid w:val="00632F56"/>
    <w:rsid w:val="006479EB"/>
    <w:rsid w:val="006570A3"/>
    <w:rsid w:val="00690478"/>
    <w:rsid w:val="006A52A8"/>
    <w:rsid w:val="006A739A"/>
    <w:rsid w:val="006B2C5A"/>
    <w:rsid w:val="006B3A4F"/>
    <w:rsid w:val="006C6E8A"/>
    <w:rsid w:val="006D75BF"/>
    <w:rsid w:val="00764EC9"/>
    <w:rsid w:val="00767A8A"/>
    <w:rsid w:val="00787324"/>
    <w:rsid w:val="007B0F23"/>
    <w:rsid w:val="007D5916"/>
    <w:rsid w:val="007F6498"/>
    <w:rsid w:val="00811B16"/>
    <w:rsid w:val="00815CEE"/>
    <w:rsid w:val="00830CD0"/>
    <w:rsid w:val="0083605D"/>
    <w:rsid w:val="00845B81"/>
    <w:rsid w:val="0085375D"/>
    <w:rsid w:val="008564A9"/>
    <w:rsid w:val="00881A71"/>
    <w:rsid w:val="008A7942"/>
    <w:rsid w:val="008B3470"/>
    <w:rsid w:val="008D3816"/>
    <w:rsid w:val="0091335D"/>
    <w:rsid w:val="009308ED"/>
    <w:rsid w:val="0095097A"/>
    <w:rsid w:val="009605C2"/>
    <w:rsid w:val="00990DFF"/>
    <w:rsid w:val="00994B8B"/>
    <w:rsid w:val="009C2272"/>
    <w:rsid w:val="009E55E3"/>
    <w:rsid w:val="009F2C0B"/>
    <w:rsid w:val="00A02E00"/>
    <w:rsid w:val="00A25541"/>
    <w:rsid w:val="00A33773"/>
    <w:rsid w:val="00A36115"/>
    <w:rsid w:val="00A47955"/>
    <w:rsid w:val="00A64F07"/>
    <w:rsid w:val="00A74735"/>
    <w:rsid w:val="00A75A66"/>
    <w:rsid w:val="00A76AA3"/>
    <w:rsid w:val="00A81FDB"/>
    <w:rsid w:val="00A9311F"/>
    <w:rsid w:val="00A949FA"/>
    <w:rsid w:val="00AC5B90"/>
    <w:rsid w:val="00AE7FC4"/>
    <w:rsid w:val="00AF540D"/>
    <w:rsid w:val="00B07ED7"/>
    <w:rsid w:val="00B23930"/>
    <w:rsid w:val="00B329BD"/>
    <w:rsid w:val="00B53FAC"/>
    <w:rsid w:val="00B71A6E"/>
    <w:rsid w:val="00B8613C"/>
    <w:rsid w:val="00B86E10"/>
    <w:rsid w:val="00B918FE"/>
    <w:rsid w:val="00BA0822"/>
    <w:rsid w:val="00BC075F"/>
    <w:rsid w:val="00C0096B"/>
    <w:rsid w:val="00C43545"/>
    <w:rsid w:val="00C81108"/>
    <w:rsid w:val="00CA463B"/>
    <w:rsid w:val="00CB1F77"/>
    <w:rsid w:val="00CE3B35"/>
    <w:rsid w:val="00CF2493"/>
    <w:rsid w:val="00D025A6"/>
    <w:rsid w:val="00D02762"/>
    <w:rsid w:val="00D21A8D"/>
    <w:rsid w:val="00D25FCC"/>
    <w:rsid w:val="00D559B4"/>
    <w:rsid w:val="00D5661E"/>
    <w:rsid w:val="00D74789"/>
    <w:rsid w:val="00D820F3"/>
    <w:rsid w:val="00D95060"/>
    <w:rsid w:val="00DB31D8"/>
    <w:rsid w:val="00DD254D"/>
    <w:rsid w:val="00DE35BC"/>
    <w:rsid w:val="00E63FF5"/>
    <w:rsid w:val="00E67B68"/>
    <w:rsid w:val="00E83E38"/>
    <w:rsid w:val="00E9240A"/>
    <w:rsid w:val="00EE42C0"/>
    <w:rsid w:val="00F25280"/>
    <w:rsid w:val="00F2578B"/>
    <w:rsid w:val="00F304FF"/>
    <w:rsid w:val="00F41102"/>
    <w:rsid w:val="00F55194"/>
    <w:rsid w:val="00F617A6"/>
    <w:rsid w:val="00F63DD7"/>
    <w:rsid w:val="00F80C75"/>
    <w:rsid w:val="00FA0F02"/>
    <w:rsid w:val="00FA259A"/>
    <w:rsid w:val="00FB740D"/>
    <w:rsid w:val="00FB7ADC"/>
    <w:rsid w:val="3C4ABFCC"/>
    <w:rsid w:val="568C1A2F"/>
    <w:rsid w:val="5A9EEF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CEA7D"/>
  <w15:chartTrackingRefBased/>
  <w15:docId w15:val="{D4AEBE93-9157-4467-B88E-6534F5FB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E7F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E7FC4"/>
    <w:rPr>
      <w:rFonts w:asciiTheme="majorHAnsi" w:eastAsiaTheme="majorEastAsia" w:hAnsiTheme="majorHAnsi" w:cstheme="majorBidi"/>
      <w:color w:val="2E74B5" w:themeColor="accent1" w:themeShade="BF"/>
      <w:sz w:val="32"/>
      <w:szCs w:val="32"/>
    </w:rPr>
  </w:style>
  <w:style w:type="table" w:styleId="Tabel-Gitter">
    <w:name w:val="Table Grid"/>
    <w:basedOn w:val="Tabel-Normal"/>
    <w:uiPriority w:val="39"/>
    <w:rsid w:val="00AE7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AE7FC4"/>
    <w:pPr>
      <w:ind w:left="720"/>
      <w:contextualSpacing/>
    </w:pPr>
  </w:style>
  <w:style w:type="paragraph" w:styleId="Sidehoved">
    <w:name w:val="header"/>
    <w:basedOn w:val="Normal"/>
    <w:link w:val="SidehovedTegn"/>
    <w:uiPriority w:val="99"/>
    <w:unhideWhenUsed/>
    <w:rsid w:val="00B2393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23930"/>
  </w:style>
  <w:style w:type="paragraph" w:styleId="Sidefod">
    <w:name w:val="footer"/>
    <w:basedOn w:val="Normal"/>
    <w:link w:val="SidefodTegn"/>
    <w:uiPriority w:val="99"/>
    <w:unhideWhenUsed/>
    <w:rsid w:val="00B2393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23930"/>
  </w:style>
  <w:style w:type="paragraph" w:styleId="Markeringsbobletekst">
    <w:name w:val="Balloon Text"/>
    <w:basedOn w:val="Normal"/>
    <w:link w:val="MarkeringsbobletekstTegn"/>
    <w:uiPriority w:val="99"/>
    <w:semiHidden/>
    <w:unhideWhenUsed/>
    <w:rsid w:val="00FA0F02"/>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A0F02"/>
    <w:rPr>
      <w:rFonts w:ascii="Segoe UI" w:hAnsi="Segoe UI" w:cs="Segoe UI"/>
      <w:sz w:val="18"/>
      <w:szCs w:val="18"/>
    </w:rPr>
  </w:style>
  <w:style w:type="character" w:styleId="Hyperlink">
    <w:name w:val="Hyperlink"/>
    <w:basedOn w:val="Standardskrifttypeiafsnit"/>
    <w:uiPriority w:val="99"/>
    <w:unhideWhenUsed/>
    <w:rsid w:val="00E83E38"/>
    <w:rPr>
      <w:color w:val="0563C1" w:themeColor="hyperlink"/>
      <w:u w:val="single"/>
    </w:rPr>
  </w:style>
  <w:style w:type="paragraph" w:styleId="Ingenafstand">
    <w:name w:val="No Spacing"/>
    <w:uiPriority w:val="1"/>
    <w:qFormat/>
    <w:rsid w:val="00E83E38"/>
    <w:pPr>
      <w:spacing w:after="0" w:line="240" w:lineRule="auto"/>
    </w:pPr>
  </w:style>
  <w:style w:type="character" w:styleId="Ulstomtale">
    <w:name w:val="Unresolved Mention"/>
    <w:basedOn w:val="Standardskrifttypeiafsnit"/>
    <w:uiPriority w:val="99"/>
    <w:semiHidden/>
    <w:unhideWhenUsed/>
    <w:rsid w:val="00853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855148">
      <w:bodyDiv w:val="1"/>
      <w:marLeft w:val="0"/>
      <w:marRight w:val="0"/>
      <w:marTop w:val="0"/>
      <w:marBottom w:val="0"/>
      <w:divBdr>
        <w:top w:val="none" w:sz="0" w:space="0" w:color="auto"/>
        <w:left w:val="none" w:sz="0" w:space="0" w:color="auto"/>
        <w:bottom w:val="none" w:sz="0" w:space="0" w:color="auto"/>
        <w:right w:val="none" w:sz="0" w:space="0" w:color="auto"/>
      </w:divBdr>
      <w:divsChild>
        <w:div w:id="1415053478">
          <w:marLeft w:val="0"/>
          <w:marRight w:val="0"/>
          <w:marTop w:val="0"/>
          <w:marBottom w:val="0"/>
          <w:divBdr>
            <w:top w:val="none" w:sz="0" w:space="0" w:color="auto"/>
            <w:left w:val="none" w:sz="0" w:space="0" w:color="auto"/>
            <w:bottom w:val="none" w:sz="0" w:space="0" w:color="auto"/>
            <w:right w:val="none" w:sz="0" w:space="0" w:color="auto"/>
          </w:divBdr>
          <w:divsChild>
            <w:div w:id="1672902726">
              <w:marLeft w:val="0"/>
              <w:marRight w:val="0"/>
              <w:marTop w:val="0"/>
              <w:marBottom w:val="0"/>
              <w:divBdr>
                <w:top w:val="none" w:sz="0" w:space="0" w:color="auto"/>
                <w:left w:val="none" w:sz="0" w:space="0" w:color="auto"/>
                <w:bottom w:val="none" w:sz="0" w:space="0" w:color="auto"/>
                <w:right w:val="none" w:sz="0" w:space="0" w:color="auto"/>
              </w:divBdr>
              <w:divsChild>
                <w:div w:id="1628928244">
                  <w:marLeft w:val="0"/>
                  <w:marRight w:val="0"/>
                  <w:marTop w:val="0"/>
                  <w:marBottom w:val="0"/>
                  <w:divBdr>
                    <w:top w:val="none" w:sz="0" w:space="0" w:color="auto"/>
                    <w:left w:val="none" w:sz="0" w:space="0" w:color="auto"/>
                    <w:bottom w:val="none" w:sz="0" w:space="0" w:color="auto"/>
                    <w:right w:val="none" w:sz="0" w:space="0" w:color="auto"/>
                  </w:divBdr>
                  <w:divsChild>
                    <w:div w:id="1121344397">
                      <w:marLeft w:val="0"/>
                      <w:marRight w:val="0"/>
                      <w:marTop w:val="0"/>
                      <w:marBottom w:val="0"/>
                      <w:divBdr>
                        <w:top w:val="none" w:sz="0" w:space="0" w:color="auto"/>
                        <w:left w:val="none" w:sz="0" w:space="0" w:color="auto"/>
                        <w:bottom w:val="none" w:sz="0" w:space="0" w:color="auto"/>
                        <w:right w:val="none" w:sz="0" w:space="0" w:color="auto"/>
                      </w:divBdr>
                      <w:divsChild>
                        <w:div w:id="1820148439">
                          <w:marLeft w:val="0"/>
                          <w:marRight w:val="0"/>
                          <w:marTop w:val="0"/>
                          <w:marBottom w:val="0"/>
                          <w:divBdr>
                            <w:top w:val="none" w:sz="0" w:space="0" w:color="auto"/>
                            <w:left w:val="none" w:sz="0" w:space="0" w:color="auto"/>
                            <w:bottom w:val="none" w:sz="0" w:space="0" w:color="auto"/>
                            <w:right w:val="none" w:sz="0" w:space="0" w:color="auto"/>
                          </w:divBdr>
                          <w:divsChild>
                            <w:div w:id="924649582">
                              <w:marLeft w:val="0"/>
                              <w:marRight w:val="300"/>
                              <w:marTop w:val="180"/>
                              <w:marBottom w:val="0"/>
                              <w:divBdr>
                                <w:top w:val="none" w:sz="0" w:space="0" w:color="auto"/>
                                <w:left w:val="none" w:sz="0" w:space="0" w:color="auto"/>
                                <w:bottom w:val="none" w:sz="0" w:space="0" w:color="auto"/>
                                <w:right w:val="none" w:sz="0" w:space="0" w:color="auto"/>
                              </w:divBdr>
                              <w:divsChild>
                                <w:div w:id="15842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054170">
          <w:marLeft w:val="0"/>
          <w:marRight w:val="0"/>
          <w:marTop w:val="0"/>
          <w:marBottom w:val="0"/>
          <w:divBdr>
            <w:top w:val="none" w:sz="0" w:space="0" w:color="auto"/>
            <w:left w:val="none" w:sz="0" w:space="0" w:color="auto"/>
            <w:bottom w:val="none" w:sz="0" w:space="0" w:color="auto"/>
            <w:right w:val="none" w:sz="0" w:space="0" w:color="auto"/>
          </w:divBdr>
          <w:divsChild>
            <w:div w:id="2065524646">
              <w:marLeft w:val="0"/>
              <w:marRight w:val="0"/>
              <w:marTop w:val="0"/>
              <w:marBottom w:val="0"/>
              <w:divBdr>
                <w:top w:val="none" w:sz="0" w:space="0" w:color="auto"/>
                <w:left w:val="none" w:sz="0" w:space="0" w:color="auto"/>
                <w:bottom w:val="none" w:sz="0" w:space="0" w:color="auto"/>
                <w:right w:val="none" w:sz="0" w:space="0" w:color="auto"/>
              </w:divBdr>
              <w:divsChild>
                <w:div w:id="1048257605">
                  <w:marLeft w:val="0"/>
                  <w:marRight w:val="0"/>
                  <w:marTop w:val="0"/>
                  <w:marBottom w:val="0"/>
                  <w:divBdr>
                    <w:top w:val="none" w:sz="0" w:space="0" w:color="auto"/>
                    <w:left w:val="none" w:sz="0" w:space="0" w:color="auto"/>
                    <w:bottom w:val="none" w:sz="0" w:space="0" w:color="auto"/>
                    <w:right w:val="none" w:sz="0" w:space="0" w:color="auto"/>
                  </w:divBdr>
                  <w:divsChild>
                    <w:div w:id="1250848671">
                      <w:marLeft w:val="0"/>
                      <w:marRight w:val="0"/>
                      <w:marTop w:val="0"/>
                      <w:marBottom w:val="0"/>
                      <w:divBdr>
                        <w:top w:val="none" w:sz="0" w:space="0" w:color="auto"/>
                        <w:left w:val="none" w:sz="0" w:space="0" w:color="auto"/>
                        <w:bottom w:val="none" w:sz="0" w:space="0" w:color="auto"/>
                        <w:right w:val="none" w:sz="0" w:space="0" w:color="auto"/>
                      </w:divBdr>
                      <w:divsChild>
                        <w:div w:id="200003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917079">
      <w:bodyDiv w:val="1"/>
      <w:marLeft w:val="0"/>
      <w:marRight w:val="0"/>
      <w:marTop w:val="0"/>
      <w:marBottom w:val="0"/>
      <w:divBdr>
        <w:top w:val="none" w:sz="0" w:space="0" w:color="auto"/>
        <w:left w:val="none" w:sz="0" w:space="0" w:color="auto"/>
        <w:bottom w:val="none" w:sz="0" w:space="0" w:color="auto"/>
        <w:right w:val="none" w:sz="0" w:space="0" w:color="auto"/>
      </w:divBdr>
      <w:divsChild>
        <w:div w:id="450824993">
          <w:marLeft w:val="0"/>
          <w:marRight w:val="0"/>
          <w:marTop w:val="0"/>
          <w:marBottom w:val="0"/>
          <w:divBdr>
            <w:top w:val="none" w:sz="0" w:space="0" w:color="auto"/>
            <w:left w:val="none" w:sz="0" w:space="0" w:color="auto"/>
            <w:bottom w:val="none" w:sz="0" w:space="0" w:color="auto"/>
            <w:right w:val="none" w:sz="0" w:space="0" w:color="auto"/>
          </w:divBdr>
          <w:divsChild>
            <w:div w:id="732966599">
              <w:marLeft w:val="0"/>
              <w:marRight w:val="0"/>
              <w:marTop w:val="0"/>
              <w:marBottom w:val="0"/>
              <w:divBdr>
                <w:top w:val="none" w:sz="0" w:space="0" w:color="auto"/>
                <w:left w:val="none" w:sz="0" w:space="0" w:color="auto"/>
                <w:bottom w:val="none" w:sz="0" w:space="0" w:color="auto"/>
                <w:right w:val="none" w:sz="0" w:space="0" w:color="auto"/>
              </w:divBdr>
              <w:divsChild>
                <w:div w:id="234437671">
                  <w:marLeft w:val="0"/>
                  <w:marRight w:val="0"/>
                  <w:marTop w:val="0"/>
                  <w:marBottom w:val="0"/>
                  <w:divBdr>
                    <w:top w:val="none" w:sz="0" w:space="0" w:color="auto"/>
                    <w:left w:val="none" w:sz="0" w:space="0" w:color="auto"/>
                    <w:bottom w:val="none" w:sz="0" w:space="0" w:color="auto"/>
                    <w:right w:val="none" w:sz="0" w:space="0" w:color="auto"/>
                  </w:divBdr>
                  <w:divsChild>
                    <w:div w:id="290092281">
                      <w:marLeft w:val="0"/>
                      <w:marRight w:val="0"/>
                      <w:marTop w:val="0"/>
                      <w:marBottom w:val="0"/>
                      <w:divBdr>
                        <w:top w:val="none" w:sz="0" w:space="0" w:color="auto"/>
                        <w:left w:val="none" w:sz="0" w:space="0" w:color="auto"/>
                        <w:bottom w:val="none" w:sz="0" w:space="0" w:color="auto"/>
                        <w:right w:val="none" w:sz="0" w:space="0" w:color="auto"/>
                      </w:divBdr>
                      <w:divsChild>
                        <w:div w:id="126121883">
                          <w:marLeft w:val="0"/>
                          <w:marRight w:val="0"/>
                          <w:marTop w:val="0"/>
                          <w:marBottom w:val="0"/>
                          <w:divBdr>
                            <w:top w:val="none" w:sz="0" w:space="0" w:color="auto"/>
                            <w:left w:val="none" w:sz="0" w:space="0" w:color="auto"/>
                            <w:bottom w:val="none" w:sz="0" w:space="0" w:color="auto"/>
                            <w:right w:val="none" w:sz="0" w:space="0" w:color="auto"/>
                          </w:divBdr>
                          <w:divsChild>
                            <w:div w:id="548837">
                              <w:marLeft w:val="0"/>
                              <w:marRight w:val="300"/>
                              <w:marTop w:val="180"/>
                              <w:marBottom w:val="0"/>
                              <w:divBdr>
                                <w:top w:val="none" w:sz="0" w:space="0" w:color="auto"/>
                                <w:left w:val="none" w:sz="0" w:space="0" w:color="auto"/>
                                <w:bottom w:val="none" w:sz="0" w:space="0" w:color="auto"/>
                                <w:right w:val="none" w:sz="0" w:space="0" w:color="auto"/>
                              </w:divBdr>
                              <w:divsChild>
                                <w:div w:id="21357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240180">
          <w:marLeft w:val="0"/>
          <w:marRight w:val="0"/>
          <w:marTop w:val="0"/>
          <w:marBottom w:val="0"/>
          <w:divBdr>
            <w:top w:val="none" w:sz="0" w:space="0" w:color="auto"/>
            <w:left w:val="none" w:sz="0" w:space="0" w:color="auto"/>
            <w:bottom w:val="none" w:sz="0" w:space="0" w:color="auto"/>
            <w:right w:val="none" w:sz="0" w:space="0" w:color="auto"/>
          </w:divBdr>
          <w:divsChild>
            <w:div w:id="956182748">
              <w:marLeft w:val="0"/>
              <w:marRight w:val="0"/>
              <w:marTop w:val="0"/>
              <w:marBottom w:val="0"/>
              <w:divBdr>
                <w:top w:val="none" w:sz="0" w:space="0" w:color="auto"/>
                <w:left w:val="none" w:sz="0" w:space="0" w:color="auto"/>
                <w:bottom w:val="none" w:sz="0" w:space="0" w:color="auto"/>
                <w:right w:val="none" w:sz="0" w:space="0" w:color="auto"/>
              </w:divBdr>
              <w:divsChild>
                <w:div w:id="57824130">
                  <w:marLeft w:val="0"/>
                  <w:marRight w:val="0"/>
                  <w:marTop w:val="0"/>
                  <w:marBottom w:val="0"/>
                  <w:divBdr>
                    <w:top w:val="none" w:sz="0" w:space="0" w:color="auto"/>
                    <w:left w:val="none" w:sz="0" w:space="0" w:color="auto"/>
                    <w:bottom w:val="none" w:sz="0" w:space="0" w:color="auto"/>
                    <w:right w:val="none" w:sz="0" w:space="0" w:color="auto"/>
                  </w:divBdr>
                  <w:divsChild>
                    <w:div w:id="1152521604">
                      <w:marLeft w:val="0"/>
                      <w:marRight w:val="0"/>
                      <w:marTop w:val="0"/>
                      <w:marBottom w:val="0"/>
                      <w:divBdr>
                        <w:top w:val="none" w:sz="0" w:space="0" w:color="auto"/>
                        <w:left w:val="none" w:sz="0" w:space="0" w:color="auto"/>
                        <w:bottom w:val="none" w:sz="0" w:space="0" w:color="auto"/>
                        <w:right w:val="none" w:sz="0" w:space="0" w:color="auto"/>
                      </w:divBdr>
                      <w:divsChild>
                        <w:div w:id="190791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0562862">
      <w:bodyDiv w:val="1"/>
      <w:marLeft w:val="0"/>
      <w:marRight w:val="0"/>
      <w:marTop w:val="0"/>
      <w:marBottom w:val="0"/>
      <w:divBdr>
        <w:top w:val="none" w:sz="0" w:space="0" w:color="auto"/>
        <w:left w:val="none" w:sz="0" w:space="0" w:color="auto"/>
        <w:bottom w:val="none" w:sz="0" w:space="0" w:color="auto"/>
        <w:right w:val="none" w:sz="0" w:space="0" w:color="auto"/>
      </w:divBdr>
      <w:divsChild>
        <w:div w:id="877088340">
          <w:marLeft w:val="0"/>
          <w:marRight w:val="0"/>
          <w:marTop w:val="0"/>
          <w:marBottom w:val="0"/>
          <w:divBdr>
            <w:top w:val="none" w:sz="0" w:space="0" w:color="auto"/>
            <w:left w:val="none" w:sz="0" w:space="0" w:color="auto"/>
            <w:bottom w:val="none" w:sz="0" w:space="0" w:color="auto"/>
            <w:right w:val="none" w:sz="0" w:space="0" w:color="auto"/>
          </w:divBdr>
          <w:divsChild>
            <w:div w:id="1584022591">
              <w:marLeft w:val="0"/>
              <w:marRight w:val="0"/>
              <w:marTop w:val="0"/>
              <w:marBottom w:val="0"/>
              <w:divBdr>
                <w:top w:val="none" w:sz="0" w:space="0" w:color="auto"/>
                <w:left w:val="none" w:sz="0" w:space="0" w:color="auto"/>
                <w:bottom w:val="none" w:sz="0" w:space="0" w:color="auto"/>
                <w:right w:val="none" w:sz="0" w:space="0" w:color="auto"/>
              </w:divBdr>
              <w:divsChild>
                <w:div w:id="2123841229">
                  <w:marLeft w:val="0"/>
                  <w:marRight w:val="0"/>
                  <w:marTop w:val="0"/>
                  <w:marBottom w:val="0"/>
                  <w:divBdr>
                    <w:top w:val="none" w:sz="0" w:space="0" w:color="auto"/>
                    <w:left w:val="none" w:sz="0" w:space="0" w:color="auto"/>
                    <w:bottom w:val="none" w:sz="0" w:space="0" w:color="auto"/>
                    <w:right w:val="none" w:sz="0" w:space="0" w:color="auto"/>
                  </w:divBdr>
                  <w:divsChild>
                    <w:div w:id="2054189761">
                      <w:marLeft w:val="0"/>
                      <w:marRight w:val="0"/>
                      <w:marTop w:val="0"/>
                      <w:marBottom w:val="0"/>
                      <w:divBdr>
                        <w:top w:val="none" w:sz="0" w:space="0" w:color="auto"/>
                        <w:left w:val="none" w:sz="0" w:space="0" w:color="auto"/>
                        <w:bottom w:val="none" w:sz="0" w:space="0" w:color="auto"/>
                        <w:right w:val="none" w:sz="0" w:space="0" w:color="auto"/>
                      </w:divBdr>
                      <w:divsChild>
                        <w:div w:id="1110781808">
                          <w:marLeft w:val="0"/>
                          <w:marRight w:val="0"/>
                          <w:marTop w:val="0"/>
                          <w:marBottom w:val="0"/>
                          <w:divBdr>
                            <w:top w:val="none" w:sz="0" w:space="0" w:color="auto"/>
                            <w:left w:val="none" w:sz="0" w:space="0" w:color="auto"/>
                            <w:bottom w:val="none" w:sz="0" w:space="0" w:color="auto"/>
                            <w:right w:val="none" w:sz="0" w:space="0" w:color="auto"/>
                          </w:divBdr>
                          <w:divsChild>
                            <w:div w:id="950546907">
                              <w:marLeft w:val="0"/>
                              <w:marRight w:val="300"/>
                              <w:marTop w:val="180"/>
                              <w:marBottom w:val="0"/>
                              <w:divBdr>
                                <w:top w:val="none" w:sz="0" w:space="0" w:color="auto"/>
                                <w:left w:val="none" w:sz="0" w:space="0" w:color="auto"/>
                                <w:bottom w:val="none" w:sz="0" w:space="0" w:color="auto"/>
                                <w:right w:val="none" w:sz="0" w:space="0" w:color="auto"/>
                              </w:divBdr>
                              <w:divsChild>
                                <w:div w:id="16306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54731">
          <w:marLeft w:val="0"/>
          <w:marRight w:val="0"/>
          <w:marTop w:val="0"/>
          <w:marBottom w:val="0"/>
          <w:divBdr>
            <w:top w:val="none" w:sz="0" w:space="0" w:color="auto"/>
            <w:left w:val="none" w:sz="0" w:space="0" w:color="auto"/>
            <w:bottom w:val="none" w:sz="0" w:space="0" w:color="auto"/>
            <w:right w:val="none" w:sz="0" w:space="0" w:color="auto"/>
          </w:divBdr>
          <w:divsChild>
            <w:div w:id="224486888">
              <w:marLeft w:val="0"/>
              <w:marRight w:val="0"/>
              <w:marTop w:val="0"/>
              <w:marBottom w:val="0"/>
              <w:divBdr>
                <w:top w:val="none" w:sz="0" w:space="0" w:color="auto"/>
                <w:left w:val="none" w:sz="0" w:space="0" w:color="auto"/>
                <w:bottom w:val="none" w:sz="0" w:space="0" w:color="auto"/>
                <w:right w:val="none" w:sz="0" w:space="0" w:color="auto"/>
              </w:divBdr>
              <w:divsChild>
                <w:div w:id="1755735137">
                  <w:marLeft w:val="0"/>
                  <w:marRight w:val="0"/>
                  <w:marTop w:val="0"/>
                  <w:marBottom w:val="0"/>
                  <w:divBdr>
                    <w:top w:val="none" w:sz="0" w:space="0" w:color="auto"/>
                    <w:left w:val="none" w:sz="0" w:space="0" w:color="auto"/>
                    <w:bottom w:val="none" w:sz="0" w:space="0" w:color="auto"/>
                    <w:right w:val="none" w:sz="0" w:space="0" w:color="auto"/>
                  </w:divBdr>
                  <w:divsChild>
                    <w:div w:id="1293825681">
                      <w:marLeft w:val="0"/>
                      <w:marRight w:val="0"/>
                      <w:marTop w:val="0"/>
                      <w:marBottom w:val="0"/>
                      <w:divBdr>
                        <w:top w:val="none" w:sz="0" w:space="0" w:color="auto"/>
                        <w:left w:val="none" w:sz="0" w:space="0" w:color="auto"/>
                        <w:bottom w:val="none" w:sz="0" w:space="0" w:color="auto"/>
                        <w:right w:val="none" w:sz="0" w:space="0" w:color="auto"/>
                      </w:divBdr>
                      <w:divsChild>
                        <w:div w:id="12852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297205">
      <w:bodyDiv w:val="1"/>
      <w:marLeft w:val="0"/>
      <w:marRight w:val="0"/>
      <w:marTop w:val="0"/>
      <w:marBottom w:val="0"/>
      <w:divBdr>
        <w:top w:val="none" w:sz="0" w:space="0" w:color="auto"/>
        <w:left w:val="none" w:sz="0" w:space="0" w:color="auto"/>
        <w:bottom w:val="none" w:sz="0" w:space="0" w:color="auto"/>
        <w:right w:val="none" w:sz="0" w:space="0" w:color="auto"/>
      </w:divBdr>
      <w:divsChild>
        <w:div w:id="1907833333">
          <w:marLeft w:val="0"/>
          <w:marRight w:val="0"/>
          <w:marTop w:val="0"/>
          <w:marBottom w:val="0"/>
          <w:divBdr>
            <w:top w:val="none" w:sz="0" w:space="0" w:color="auto"/>
            <w:left w:val="none" w:sz="0" w:space="0" w:color="auto"/>
            <w:bottom w:val="none" w:sz="0" w:space="0" w:color="auto"/>
            <w:right w:val="none" w:sz="0" w:space="0" w:color="auto"/>
          </w:divBdr>
          <w:divsChild>
            <w:div w:id="1150902185">
              <w:marLeft w:val="0"/>
              <w:marRight w:val="0"/>
              <w:marTop w:val="0"/>
              <w:marBottom w:val="0"/>
              <w:divBdr>
                <w:top w:val="none" w:sz="0" w:space="0" w:color="auto"/>
                <w:left w:val="none" w:sz="0" w:space="0" w:color="auto"/>
                <w:bottom w:val="none" w:sz="0" w:space="0" w:color="auto"/>
                <w:right w:val="none" w:sz="0" w:space="0" w:color="auto"/>
              </w:divBdr>
              <w:divsChild>
                <w:div w:id="1030760296">
                  <w:marLeft w:val="0"/>
                  <w:marRight w:val="0"/>
                  <w:marTop w:val="0"/>
                  <w:marBottom w:val="0"/>
                  <w:divBdr>
                    <w:top w:val="none" w:sz="0" w:space="0" w:color="auto"/>
                    <w:left w:val="none" w:sz="0" w:space="0" w:color="auto"/>
                    <w:bottom w:val="none" w:sz="0" w:space="0" w:color="auto"/>
                    <w:right w:val="none" w:sz="0" w:space="0" w:color="auto"/>
                  </w:divBdr>
                  <w:divsChild>
                    <w:div w:id="455291158">
                      <w:marLeft w:val="0"/>
                      <w:marRight w:val="0"/>
                      <w:marTop w:val="0"/>
                      <w:marBottom w:val="0"/>
                      <w:divBdr>
                        <w:top w:val="none" w:sz="0" w:space="0" w:color="auto"/>
                        <w:left w:val="none" w:sz="0" w:space="0" w:color="auto"/>
                        <w:bottom w:val="none" w:sz="0" w:space="0" w:color="auto"/>
                        <w:right w:val="none" w:sz="0" w:space="0" w:color="auto"/>
                      </w:divBdr>
                      <w:divsChild>
                        <w:div w:id="1019813434">
                          <w:marLeft w:val="0"/>
                          <w:marRight w:val="0"/>
                          <w:marTop w:val="0"/>
                          <w:marBottom w:val="0"/>
                          <w:divBdr>
                            <w:top w:val="none" w:sz="0" w:space="0" w:color="auto"/>
                            <w:left w:val="none" w:sz="0" w:space="0" w:color="auto"/>
                            <w:bottom w:val="none" w:sz="0" w:space="0" w:color="auto"/>
                            <w:right w:val="none" w:sz="0" w:space="0" w:color="auto"/>
                          </w:divBdr>
                          <w:divsChild>
                            <w:div w:id="1448812104">
                              <w:marLeft w:val="0"/>
                              <w:marRight w:val="300"/>
                              <w:marTop w:val="180"/>
                              <w:marBottom w:val="0"/>
                              <w:divBdr>
                                <w:top w:val="none" w:sz="0" w:space="0" w:color="auto"/>
                                <w:left w:val="none" w:sz="0" w:space="0" w:color="auto"/>
                                <w:bottom w:val="none" w:sz="0" w:space="0" w:color="auto"/>
                                <w:right w:val="none" w:sz="0" w:space="0" w:color="auto"/>
                              </w:divBdr>
                              <w:divsChild>
                                <w:div w:id="56198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320200">
          <w:marLeft w:val="0"/>
          <w:marRight w:val="0"/>
          <w:marTop w:val="0"/>
          <w:marBottom w:val="0"/>
          <w:divBdr>
            <w:top w:val="none" w:sz="0" w:space="0" w:color="auto"/>
            <w:left w:val="none" w:sz="0" w:space="0" w:color="auto"/>
            <w:bottom w:val="none" w:sz="0" w:space="0" w:color="auto"/>
            <w:right w:val="none" w:sz="0" w:space="0" w:color="auto"/>
          </w:divBdr>
          <w:divsChild>
            <w:div w:id="258217533">
              <w:marLeft w:val="0"/>
              <w:marRight w:val="0"/>
              <w:marTop w:val="0"/>
              <w:marBottom w:val="0"/>
              <w:divBdr>
                <w:top w:val="none" w:sz="0" w:space="0" w:color="auto"/>
                <w:left w:val="none" w:sz="0" w:space="0" w:color="auto"/>
                <w:bottom w:val="none" w:sz="0" w:space="0" w:color="auto"/>
                <w:right w:val="none" w:sz="0" w:space="0" w:color="auto"/>
              </w:divBdr>
              <w:divsChild>
                <w:div w:id="925847638">
                  <w:marLeft w:val="0"/>
                  <w:marRight w:val="0"/>
                  <w:marTop w:val="0"/>
                  <w:marBottom w:val="0"/>
                  <w:divBdr>
                    <w:top w:val="none" w:sz="0" w:space="0" w:color="auto"/>
                    <w:left w:val="none" w:sz="0" w:space="0" w:color="auto"/>
                    <w:bottom w:val="none" w:sz="0" w:space="0" w:color="auto"/>
                    <w:right w:val="none" w:sz="0" w:space="0" w:color="auto"/>
                  </w:divBdr>
                  <w:divsChild>
                    <w:div w:id="296953576">
                      <w:marLeft w:val="0"/>
                      <w:marRight w:val="0"/>
                      <w:marTop w:val="0"/>
                      <w:marBottom w:val="0"/>
                      <w:divBdr>
                        <w:top w:val="none" w:sz="0" w:space="0" w:color="auto"/>
                        <w:left w:val="none" w:sz="0" w:space="0" w:color="auto"/>
                        <w:bottom w:val="none" w:sz="0" w:space="0" w:color="auto"/>
                        <w:right w:val="none" w:sz="0" w:space="0" w:color="auto"/>
                      </w:divBdr>
                      <w:divsChild>
                        <w:div w:id="33418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18267-180E-48F1-AE0D-088FC3EF2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498</Words>
  <Characters>3043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Sandberg Pedersen (GPED.ZBC - Underviser - SLIN - ZBC)</dc:creator>
  <cp:keywords/>
  <dc:description/>
  <cp:lastModifiedBy>Nikata-Michelle -</cp:lastModifiedBy>
  <cp:revision>3</cp:revision>
  <cp:lastPrinted>2019-06-06T10:48:00Z</cp:lastPrinted>
  <dcterms:created xsi:type="dcterms:W3CDTF">2020-01-17T09:18:00Z</dcterms:created>
  <dcterms:modified xsi:type="dcterms:W3CDTF">2020-02-18T09:10:00Z</dcterms:modified>
</cp:coreProperties>
</file>