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415D" w14:textId="072CB024" w:rsidR="00DF1C85" w:rsidRDefault="00300187">
      <w:r>
        <w:t xml:space="preserve">AVP Opgave </w:t>
      </w:r>
      <w:r w:rsidR="001E33D7">
        <w:t>gennem gang.</w:t>
      </w:r>
    </w:p>
    <w:p w14:paraId="7AB24A32" w14:textId="6245E2FC" w:rsidR="00300187" w:rsidRDefault="00300187">
      <w:r>
        <w:t xml:space="preserve">En større bolig skal have udskiftet deres trykdifferensregulator nede i kælderen. Man ønsker en Danfoss AVP til dette formål. Varmetabet er anslået til at være </w:t>
      </w:r>
      <w:r w:rsidR="001E33D7">
        <w:t>22</w:t>
      </w:r>
      <w:r>
        <w:t>kW. Det er et direkte anlæg uden blandesløjfe.</w:t>
      </w:r>
    </w:p>
    <w:p w14:paraId="69BAA2B5" w14:textId="7EC0A673" w:rsidR="00300187" w:rsidRDefault="00300187">
      <w:r>
        <w:t xml:space="preserve">Værket har oplyst ad deres differenstryk ligger med et minimum på </w:t>
      </w:r>
      <w:r w:rsidR="001E33D7">
        <w:t>0,8</w:t>
      </w:r>
      <w:r>
        <w:t xml:space="preserve"> bar. Tryktab i anlæggets rørsystem frem til det kritiske punkt anslås til at være </w:t>
      </w:r>
      <w:r w:rsidR="001E33D7">
        <w:t>4</w:t>
      </w:r>
      <w:r w:rsidR="00127534">
        <w:t>5</w:t>
      </w:r>
      <w:r>
        <w:t>kPa og i det kritiske punkt er der en radiatorventil med 10kPa ind over sig. Der er anslået at afkølingen er 30k</w:t>
      </w:r>
    </w:p>
    <w:p w14:paraId="5E4C0796" w14:textId="105EBB1B" w:rsidR="00300187" w:rsidRDefault="00300187" w:rsidP="00300187">
      <w:pPr>
        <w:pStyle w:val="Listeafsnit"/>
        <w:numPr>
          <w:ilvl w:val="0"/>
          <w:numId w:val="1"/>
        </w:numPr>
      </w:pPr>
      <w:r>
        <w:t>Beregn og bestem trykdifferensregulatoren og af læs xp båndet (p-bånd)</w:t>
      </w:r>
    </w:p>
    <w:p w14:paraId="0E897239" w14:textId="44D22AC7" w:rsidR="00300187" w:rsidRDefault="00300187" w:rsidP="00300187">
      <w:pPr>
        <w:pStyle w:val="Listeafsnit"/>
        <w:numPr>
          <w:ilvl w:val="0"/>
          <w:numId w:val="1"/>
        </w:numPr>
      </w:pPr>
      <w:r>
        <w:t>vis beregninger og dokumentation for ventilen.</w:t>
      </w:r>
    </w:p>
    <w:p w14:paraId="169AE461" w14:textId="4783981B" w:rsidR="00300187" w:rsidRDefault="00300187" w:rsidP="00300187">
      <w:pPr>
        <w:pStyle w:val="Listeafsnit"/>
        <w:numPr>
          <w:ilvl w:val="0"/>
          <w:numId w:val="1"/>
        </w:numPr>
      </w:pPr>
      <w:r>
        <w:t>oplys indstillingsværdien til det ønsket anlægstryk.</w:t>
      </w:r>
    </w:p>
    <w:p w14:paraId="2A272014" w14:textId="77777777" w:rsidR="00300187" w:rsidRDefault="00300187" w:rsidP="00300187">
      <w:pPr>
        <w:pStyle w:val="Listeafsnit"/>
      </w:pPr>
    </w:p>
    <w:p w14:paraId="5DFEADED" w14:textId="1236C523" w:rsidR="001E33D7" w:rsidRPr="00F360C4" w:rsidRDefault="00BF44BA" w:rsidP="00F360C4">
      <w:pPr>
        <w:ind w:left="360"/>
        <w:rPr>
          <w:color w:val="000000" w:themeColor="text1"/>
        </w:rPr>
      </w:pPr>
      <w:r w:rsidRPr="00F360C4">
        <w:rPr>
          <w:color w:val="00B0F0"/>
        </w:rPr>
        <w:t xml:space="preserve">Først skal vi finde ud af hvor stort et </w:t>
      </w:r>
      <w:r w:rsidR="007554B5" w:rsidRPr="00F360C4">
        <w:rPr>
          <w:color w:val="00B0F0"/>
        </w:rPr>
        <w:t xml:space="preserve">tryk vi har ind over vores </w:t>
      </w:r>
      <w:proofErr w:type="spellStart"/>
      <w:r w:rsidR="007554B5" w:rsidRPr="00F360C4">
        <w:rPr>
          <w:color w:val="00B0F0"/>
        </w:rPr>
        <w:t>AVPventil</w:t>
      </w:r>
      <w:proofErr w:type="spellEnd"/>
      <w:r w:rsidR="007554B5" w:rsidRPr="00F360C4">
        <w:rPr>
          <w:color w:val="00B0F0"/>
        </w:rPr>
        <w:t xml:space="preserve"> ved at trække de for skellige </w:t>
      </w:r>
      <w:r w:rsidR="00E62A0F" w:rsidRPr="00F360C4">
        <w:rPr>
          <w:color w:val="00B0F0"/>
        </w:rPr>
        <w:t>tryk fra hinanden.</w:t>
      </w:r>
      <w:r w:rsidR="00E62A0F" w:rsidRPr="00F360C4">
        <w:rPr>
          <w:color w:val="00B0F0"/>
        </w:rPr>
        <w:br/>
      </w:r>
    </w:p>
    <w:p w14:paraId="21A643AB" w14:textId="77777777" w:rsidR="00F360C4" w:rsidRPr="00F360C4" w:rsidRDefault="00F360C4" w:rsidP="002F7161">
      <w:pPr>
        <w:pStyle w:val="Listeafsnit"/>
        <w:ind w:left="1440"/>
        <w:rPr>
          <w:color w:val="000000" w:themeColor="text1"/>
        </w:rPr>
      </w:pPr>
      <w:proofErr w:type="spellStart"/>
      <w:r w:rsidRPr="00F360C4">
        <w:rPr>
          <w:rFonts w:cstheme="minorHAnsi"/>
          <w:color w:val="000000" w:themeColor="text1"/>
        </w:rPr>
        <w:t>Δ</w:t>
      </w:r>
      <w:r w:rsidRPr="00F360C4">
        <w:rPr>
          <w:color w:val="000000" w:themeColor="text1"/>
          <w:vertAlign w:val="subscript"/>
        </w:rPr>
        <w:t>p</w:t>
      </w:r>
      <w:r w:rsidRPr="00F360C4">
        <w:rPr>
          <w:color w:val="000000" w:themeColor="text1"/>
        </w:rPr>
        <w:t>AVP</w:t>
      </w:r>
      <w:proofErr w:type="spellEnd"/>
      <w:r w:rsidRPr="00F360C4">
        <w:rPr>
          <w:color w:val="000000" w:themeColor="text1"/>
        </w:rPr>
        <w:t xml:space="preserve"> = </w:t>
      </w:r>
      <w:proofErr w:type="spellStart"/>
      <w:r w:rsidRPr="00F360C4">
        <w:rPr>
          <w:rFonts w:cstheme="minorHAnsi"/>
          <w:color w:val="000000" w:themeColor="text1"/>
        </w:rPr>
        <w:t>Δ</w:t>
      </w:r>
      <w:r w:rsidRPr="00F360C4">
        <w:rPr>
          <w:color w:val="000000" w:themeColor="text1"/>
          <w:vertAlign w:val="subscript"/>
        </w:rPr>
        <w:t>p</w:t>
      </w:r>
      <w:r w:rsidRPr="00F360C4">
        <w:rPr>
          <w:color w:val="000000" w:themeColor="text1"/>
        </w:rPr>
        <w:t>min</w:t>
      </w:r>
      <w:proofErr w:type="spellEnd"/>
      <w:r w:rsidRPr="00F360C4">
        <w:rPr>
          <w:color w:val="000000" w:themeColor="text1"/>
        </w:rPr>
        <w:t xml:space="preserve"> - </w:t>
      </w:r>
      <w:proofErr w:type="spellStart"/>
      <w:r w:rsidRPr="00F360C4">
        <w:rPr>
          <w:rFonts w:cstheme="minorHAnsi"/>
          <w:color w:val="000000" w:themeColor="text1"/>
        </w:rPr>
        <w:t>Δ</w:t>
      </w:r>
      <w:r w:rsidRPr="00F360C4">
        <w:rPr>
          <w:color w:val="000000" w:themeColor="text1"/>
          <w:vertAlign w:val="subscript"/>
        </w:rPr>
        <w:t>p</w:t>
      </w:r>
      <w:r w:rsidRPr="00F360C4">
        <w:rPr>
          <w:color w:val="000000" w:themeColor="text1"/>
        </w:rPr>
        <w:t>anlæg</w:t>
      </w:r>
      <w:proofErr w:type="spellEnd"/>
      <w:r w:rsidRPr="00F360C4">
        <w:rPr>
          <w:color w:val="000000" w:themeColor="text1"/>
        </w:rPr>
        <w:t xml:space="preserve">- </w:t>
      </w:r>
      <w:proofErr w:type="spellStart"/>
      <w:r w:rsidRPr="00F360C4">
        <w:rPr>
          <w:rFonts w:cstheme="minorHAnsi"/>
          <w:color w:val="000000" w:themeColor="text1"/>
        </w:rPr>
        <w:t>Δ</w:t>
      </w:r>
      <w:r w:rsidRPr="00F360C4">
        <w:rPr>
          <w:color w:val="000000" w:themeColor="text1"/>
          <w:vertAlign w:val="subscript"/>
        </w:rPr>
        <w:t>p</w:t>
      </w:r>
      <w:r w:rsidRPr="00F360C4">
        <w:rPr>
          <w:color w:val="000000" w:themeColor="text1"/>
        </w:rPr>
        <w:t>ventil</w:t>
      </w:r>
      <w:proofErr w:type="spellEnd"/>
      <w:r w:rsidRPr="00F360C4">
        <w:rPr>
          <w:color w:val="000000" w:themeColor="text1"/>
        </w:rPr>
        <w:t xml:space="preserve"> = bar</w:t>
      </w:r>
    </w:p>
    <w:p w14:paraId="2355AA05" w14:textId="6C2DD2D4" w:rsidR="00300187" w:rsidRDefault="00A028AF" w:rsidP="00F360C4">
      <w:pPr>
        <w:pStyle w:val="Listeafsnit"/>
        <w:ind w:left="1440"/>
        <w:rPr>
          <w:rFonts w:eastAsiaTheme="minorEastAsia"/>
        </w:rPr>
      </w:pPr>
      <w:proofErr w:type="spellStart"/>
      <w:r w:rsidRPr="00EB722F">
        <w:rPr>
          <w:rFonts w:cstheme="minorHAnsi"/>
          <w:color w:val="000000" w:themeColor="text1"/>
        </w:rPr>
        <w:t>Δ</w:t>
      </w:r>
      <w:r w:rsidRPr="00CF74B2">
        <w:rPr>
          <w:color w:val="000000" w:themeColor="text1"/>
          <w:vertAlign w:val="subscript"/>
        </w:rPr>
        <w:t>p</w:t>
      </w:r>
      <w:r w:rsidRPr="00CF74B2">
        <w:rPr>
          <w:color w:val="000000" w:themeColor="text1"/>
        </w:rPr>
        <w:t>AVP</w:t>
      </w:r>
      <w:proofErr w:type="spellEnd"/>
      <w:r w:rsidRPr="00CF74B2">
        <w:rPr>
          <w:color w:val="000000" w:themeColor="text1"/>
        </w:rPr>
        <w:t xml:space="preserve"> = </w:t>
      </w:r>
      <w:r w:rsidRPr="00EB722F">
        <w:rPr>
          <w:rFonts w:cstheme="minorHAnsi"/>
          <w:color w:val="000000" w:themeColor="text1"/>
        </w:rPr>
        <w:t>Δ</w:t>
      </w:r>
      <w:r w:rsidRPr="00CF74B2">
        <w:rPr>
          <w:color w:val="000000" w:themeColor="text1"/>
          <w:vertAlign w:val="subscript"/>
        </w:rPr>
        <w:t>p</w:t>
      </w:r>
      <w:r w:rsidRPr="00CF74B2">
        <w:rPr>
          <w:color w:val="000000" w:themeColor="text1"/>
        </w:rPr>
        <w:t xml:space="preserve">0,8 - </w:t>
      </w:r>
      <w:r w:rsidRPr="00EB722F">
        <w:rPr>
          <w:rFonts w:cstheme="minorHAnsi"/>
          <w:color w:val="000000" w:themeColor="text1"/>
        </w:rPr>
        <w:t>Δ</w:t>
      </w:r>
      <w:r w:rsidRPr="00CF74B2">
        <w:rPr>
          <w:color w:val="000000" w:themeColor="text1"/>
          <w:vertAlign w:val="subscript"/>
        </w:rPr>
        <w:t>p</w:t>
      </w:r>
      <w:r w:rsidR="00EB722F" w:rsidRPr="00CF74B2">
        <w:rPr>
          <w:color w:val="000000" w:themeColor="text1"/>
        </w:rPr>
        <w:t>0,45</w:t>
      </w:r>
      <w:r w:rsidRPr="00CF74B2">
        <w:rPr>
          <w:color w:val="000000" w:themeColor="text1"/>
        </w:rPr>
        <w:t xml:space="preserve">- </w:t>
      </w:r>
      <w:r w:rsidRPr="00EB722F">
        <w:rPr>
          <w:rFonts w:cstheme="minorHAnsi"/>
          <w:color w:val="000000" w:themeColor="text1"/>
        </w:rPr>
        <w:t>Δ</w:t>
      </w:r>
      <w:r w:rsidRPr="00CF74B2">
        <w:rPr>
          <w:color w:val="000000" w:themeColor="text1"/>
          <w:vertAlign w:val="subscript"/>
        </w:rPr>
        <w:t>p</w:t>
      </w:r>
      <w:r w:rsidR="00EB722F" w:rsidRPr="00CF74B2">
        <w:rPr>
          <w:color w:val="000000" w:themeColor="text1"/>
        </w:rPr>
        <w:t>0,1</w:t>
      </w:r>
      <w:r w:rsidRPr="00CF74B2">
        <w:rPr>
          <w:color w:val="000000" w:themeColor="text1"/>
        </w:rPr>
        <w:t xml:space="preserve"> =</w:t>
      </w:r>
      <w:r w:rsidR="00EB722F" w:rsidRPr="00CF74B2">
        <w:rPr>
          <w:color w:val="000000" w:themeColor="text1"/>
        </w:rPr>
        <w:t xml:space="preserve"> 0,25bar</w:t>
      </w:r>
      <w:r w:rsidR="00CF74B2" w:rsidRPr="00CF74B2">
        <w:rPr>
          <w:color w:val="000000" w:themeColor="text1"/>
        </w:rPr>
        <w:br/>
      </w:r>
      <w:r w:rsidR="00CF74B2" w:rsidRPr="00CF74B2">
        <w:rPr>
          <w:color w:val="000000" w:themeColor="text1"/>
        </w:rPr>
        <w:br/>
      </w:r>
      <w:r w:rsidR="00B10120">
        <w:rPr>
          <w:color w:val="00B0F0"/>
        </w:rPr>
        <w:t>N</w:t>
      </w:r>
      <w:r w:rsidR="00CF74B2" w:rsidRPr="00627572">
        <w:rPr>
          <w:color w:val="00B0F0"/>
        </w:rPr>
        <w:t>u har vi fundet det tryk der er tilbage som vi skal ligge ind over ventilen.</w:t>
      </w:r>
      <w:r w:rsidR="00627572" w:rsidRPr="00627572">
        <w:rPr>
          <w:color w:val="00B0F0"/>
        </w:rPr>
        <w:t xml:space="preserve"> Og nu beregner vi vores flow som vi kender det.</w:t>
      </w:r>
      <w:r w:rsidR="00A448DF" w:rsidRPr="00CF74B2">
        <w:rPr>
          <w:color w:val="000000" w:themeColor="text1"/>
        </w:rPr>
        <w:br/>
      </w:r>
      <w:r w:rsidR="0054516A" w:rsidRPr="00CF74B2">
        <w:rPr>
          <w:color w:val="000000" w:themeColor="text1"/>
        </w:rPr>
        <w:br/>
      </w:r>
      <m:oMath>
        <m:r>
          <w:rPr>
            <w:rFonts w:ascii="Cambria Math" w:eastAsiaTheme="minorEastAsia" w:hAnsi="Cambria Math"/>
            <w:color w:val="000000" w:themeColor="text1"/>
            <w:lang w:val="en-US"/>
          </w:rPr>
          <m:t>Q</m:t>
        </m:r>
        <m:r>
          <w:rPr>
            <w:rFonts w:ascii="Cambria Math" w:eastAsiaTheme="minorEastAsia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lang w:val="en-US"/>
              </w:rPr>
              <m:t>kW</m:t>
            </m:r>
            <m:r>
              <w:rPr>
                <w:rFonts w:ascii="Cambria Math" w:hAnsi="Cambria Math"/>
                <w:color w:val="000000" w:themeColor="text1"/>
              </w:rPr>
              <m:t>*0,86</m:t>
            </m:r>
          </m:num>
          <m:den>
            <m:r>
              <w:rPr>
                <w:rFonts w:ascii="Cambria Math" w:hAnsi="Cambria Math"/>
                <w:color w:val="000000" w:themeColor="text1"/>
                <w:lang w:val="en-US"/>
              </w:rPr>
              <m:t>Δt</m:t>
            </m:r>
          </m:den>
        </m:f>
        <m:r>
          <w:rPr>
            <w:rFonts w:ascii="Cambria Math" w:eastAsiaTheme="minorEastAsia" w:hAnsi="Cambria Math"/>
            <w:color w:val="000000" w:themeColor="text1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</w:rPr>
              <m:t>3</m:t>
            </m:r>
          </m:sup>
        </m:sSup>
        <m:r>
          <w:rPr>
            <w:rFonts w:ascii="Cambria Math" w:eastAsiaTheme="minorEastAsia" w:hAnsi="Cambria Math"/>
            <w:color w:val="000000" w:themeColor="text1"/>
          </w:rPr>
          <m:t>/h</m:t>
        </m:r>
      </m:oMath>
      <w:r w:rsidR="00A448DF" w:rsidRPr="00CF74B2">
        <w:rPr>
          <w:rFonts w:eastAsiaTheme="minorEastAsia"/>
          <w:color w:val="000000" w:themeColor="text1"/>
        </w:rPr>
        <w:t xml:space="preserve">    </w:t>
      </w:r>
      <w:r w:rsidR="006476B4" w:rsidRPr="00CF74B2">
        <w:rPr>
          <w:rFonts w:eastAsiaTheme="minorEastAsia"/>
          <w:color w:val="000000" w:themeColor="text1"/>
        </w:rPr>
        <w:t xml:space="preserve">             </w:t>
      </w:r>
      <w:r w:rsidR="00A448DF" w:rsidRPr="00CF74B2">
        <w:rPr>
          <w:rFonts w:eastAsiaTheme="minorEastAsia"/>
          <w:color w:val="000000" w:themeColor="text1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lang w:val="en-US"/>
          </w:rPr>
          <m:t>Q</m:t>
        </m:r>
        <m:r>
          <w:rPr>
            <w:rFonts w:ascii="Cambria Math" w:eastAsiaTheme="minorEastAsia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22</m:t>
            </m:r>
            <m:r>
              <w:rPr>
                <w:rFonts w:ascii="Cambria Math" w:hAnsi="Cambria Math"/>
                <w:color w:val="000000" w:themeColor="text1"/>
                <w:lang w:val="en-US"/>
              </w:rPr>
              <m:t>kW</m:t>
            </m:r>
            <m:r>
              <w:rPr>
                <w:rFonts w:ascii="Cambria Math" w:hAnsi="Cambria Math"/>
                <w:color w:val="000000" w:themeColor="text1"/>
              </w:rPr>
              <m:t>*0,86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30</m:t>
            </m:r>
          </m:den>
        </m:f>
        <m:r>
          <w:rPr>
            <w:rFonts w:ascii="Cambria Math" w:eastAsiaTheme="minorEastAsia" w:hAnsi="Cambria Math"/>
            <w:color w:val="000000" w:themeColor="text1"/>
          </w:rPr>
          <m:t>=0,630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</w:rPr>
              <m:t>3</m:t>
            </m:r>
          </m:sup>
        </m:sSup>
        <m:r>
          <w:rPr>
            <w:rFonts w:ascii="Cambria Math" w:eastAsiaTheme="minorEastAsia" w:hAnsi="Cambria Math"/>
            <w:color w:val="000000" w:themeColor="text1"/>
          </w:rPr>
          <m:t>/h</m:t>
        </m:r>
      </m:oMath>
      <w:r w:rsidR="00C17EAA" w:rsidRPr="00CF74B2">
        <w:rPr>
          <w:rFonts w:eastAsiaTheme="minorEastAsia"/>
          <w:color w:val="000000" w:themeColor="text1"/>
        </w:rPr>
        <w:t xml:space="preserve">     </w:t>
      </w:r>
      <w:r w:rsidR="006476B4" w:rsidRPr="00CF74B2">
        <w:rPr>
          <w:rFonts w:eastAsiaTheme="minorEastAsia"/>
          <w:color w:val="000000" w:themeColor="text1"/>
        </w:rPr>
        <w:br/>
      </w:r>
      <w:r w:rsidR="006476B4" w:rsidRPr="00CF74B2">
        <w:rPr>
          <w:rFonts w:eastAsiaTheme="minorEastAsia"/>
          <w:color w:val="000000" w:themeColor="text1"/>
        </w:rPr>
        <w:br/>
      </w:r>
      <m:oMath>
        <m:r>
          <w:rPr>
            <w:rFonts w:ascii="Cambria Math" w:eastAsiaTheme="minorEastAsia" w:hAnsi="Cambria Math"/>
            <w:color w:val="000000" w:themeColor="text1"/>
            <w:lang w:val="en-US"/>
          </w:rPr>
          <m:t>Kv</m:t>
        </m:r>
        <m:r>
          <w:rPr>
            <w:rFonts w:ascii="Cambria Math" w:eastAsiaTheme="minorEastAsia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0,6307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</w:rPr>
              <m:t xml:space="preserve"> </m:t>
            </m:r>
            <m:r>
              <w:rPr>
                <w:rFonts w:ascii="Cambria Math" w:eastAsiaTheme="minorEastAsia" w:hAnsi="Cambria Math"/>
                <w:color w:val="000000" w:themeColor="text1"/>
              </w:rPr>
              <m:t>√</m:t>
            </m:r>
            <m:r>
              <w:rPr>
                <w:rFonts w:ascii="Cambria Math" w:hAnsi="Cambria Math"/>
                <w:color w:val="000000" w:themeColor="text1"/>
              </w:rPr>
              <m:t>0,25</m:t>
            </m:r>
          </m:den>
        </m:f>
        <m:r>
          <w:rPr>
            <w:rFonts w:ascii="Cambria Math" w:eastAsiaTheme="minorEastAsia" w:hAnsi="Cambria Math"/>
            <w:color w:val="000000" w:themeColor="text1"/>
          </w:rPr>
          <m:t>=1,2614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</w:rPr>
              <m:t>3</m:t>
            </m:r>
          </m:sup>
        </m:sSup>
        <m:r>
          <w:rPr>
            <w:rFonts w:ascii="Cambria Math" w:eastAsiaTheme="minorEastAsia" w:hAnsi="Cambria Math"/>
            <w:color w:val="000000" w:themeColor="text1"/>
          </w:rPr>
          <m:t>/h</m:t>
        </m:r>
      </m:oMath>
      <w:r w:rsidR="006476B4" w:rsidRPr="00CF74B2">
        <w:rPr>
          <w:rFonts w:eastAsiaTheme="minorEastAsia"/>
          <w:color w:val="000000" w:themeColor="text1"/>
        </w:rPr>
        <w:t xml:space="preserve">     </w:t>
      </w:r>
      <w:r w:rsidR="006C0FE3">
        <w:rPr>
          <w:rFonts w:eastAsiaTheme="minorEastAsia"/>
          <w:color w:val="000000" w:themeColor="text1"/>
        </w:rPr>
        <w:br/>
      </w:r>
      <w:r w:rsidR="006C0FE3">
        <w:rPr>
          <w:rFonts w:eastAsiaTheme="minorEastAsia"/>
          <w:color w:val="000000" w:themeColor="text1"/>
        </w:rPr>
        <w:br/>
      </w:r>
      <w:r w:rsidR="00311A8F" w:rsidRPr="00311A8F">
        <w:rPr>
          <w:rFonts w:eastAsiaTheme="minorEastAsia"/>
          <w:color w:val="00B0F0"/>
        </w:rPr>
        <w:t>N</w:t>
      </w:r>
      <w:r w:rsidR="006C0FE3" w:rsidRPr="00311A8F">
        <w:rPr>
          <w:rFonts w:eastAsiaTheme="minorEastAsia"/>
          <w:color w:val="00B0F0"/>
        </w:rPr>
        <w:t xml:space="preserve">u har vi fået en </w:t>
      </w:r>
      <w:proofErr w:type="spellStart"/>
      <w:r w:rsidR="006C0FE3" w:rsidRPr="00311A8F">
        <w:rPr>
          <w:rFonts w:eastAsiaTheme="minorEastAsia"/>
          <w:color w:val="00B0F0"/>
        </w:rPr>
        <w:t>Kv</w:t>
      </w:r>
      <w:proofErr w:type="spellEnd"/>
      <w:r w:rsidR="006C0FE3" w:rsidRPr="00311A8F">
        <w:rPr>
          <w:rFonts w:eastAsiaTheme="minorEastAsia"/>
          <w:color w:val="00B0F0"/>
        </w:rPr>
        <w:t xml:space="preserve"> værdi som vi kan finde en ventil ud fra, som i dette til fælde bliver en AVP </w:t>
      </w:r>
      <w:r w:rsidR="00311A8F" w:rsidRPr="00311A8F">
        <w:rPr>
          <w:rFonts w:eastAsiaTheme="minorEastAsia"/>
          <w:color w:val="00B0F0"/>
        </w:rPr>
        <w:t xml:space="preserve">med en </w:t>
      </w:r>
      <w:proofErr w:type="spellStart"/>
      <w:r w:rsidR="00311A8F" w:rsidRPr="00311A8F">
        <w:rPr>
          <w:rFonts w:eastAsiaTheme="minorEastAsia"/>
          <w:color w:val="00B0F0"/>
        </w:rPr>
        <w:t>kvs</w:t>
      </w:r>
      <w:proofErr w:type="spellEnd"/>
      <w:r w:rsidR="00311A8F" w:rsidRPr="00311A8F">
        <w:rPr>
          <w:rFonts w:eastAsiaTheme="minorEastAsia"/>
          <w:color w:val="00B0F0"/>
        </w:rPr>
        <w:t xml:space="preserve"> på 1,6 da det er det mindste vi kan få og som er større end det vi skal bruge.</w:t>
      </w:r>
      <w:r w:rsidR="00281F14">
        <w:rPr>
          <w:rFonts w:eastAsiaTheme="minorEastAsia"/>
          <w:color w:val="00B0F0"/>
        </w:rPr>
        <w:br/>
      </w:r>
      <w:r w:rsidR="00281F14">
        <w:rPr>
          <w:rFonts w:eastAsiaTheme="minorEastAsia"/>
          <w:color w:val="00B0F0"/>
        </w:rPr>
        <w:br/>
      </w:r>
      <w:r w:rsidR="00281F14">
        <w:rPr>
          <w:rFonts w:eastAsiaTheme="minorEastAsia"/>
        </w:rPr>
        <w:t>Svar: AVP DN 15</w:t>
      </w:r>
      <w:r w:rsidR="00F4076C">
        <w:rPr>
          <w:rFonts w:eastAsiaTheme="minorEastAsia"/>
        </w:rPr>
        <w:t xml:space="preserve"> med en </w:t>
      </w:r>
      <w:proofErr w:type="spellStart"/>
      <w:r w:rsidR="00F4076C">
        <w:rPr>
          <w:rFonts w:eastAsiaTheme="minorEastAsia"/>
        </w:rPr>
        <w:t>K</w:t>
      </w:r>
      <w:r w:rsidR="00ED5D1D">
        <w:rPr>
          <w:rFonts w:eastAsiaTheme="minorEastAsia"/>
          <w:vertAlign w:val="subscript"/>
        </w:rPr>
        <w:t>vs</w:t>
      </w:r>
      <w:proofErr w:type="spellEnd"/>
      <w:r w:rsidR="00ED5D1D">
        <w:rPr>
          <w:rFonts w:eastAsiaTheme="minorEastAsia"/>
        </w:rPr>
        <w:t xml:space="preserve"> </w:t>
      </w:r>
      <w:r w:rsidR="00B5653C">
        <w:rPr>
          <w:rFonts w:eastAsiaTheme="minorEastAsia"/>
        </w:rPr>
        <w:t>på 1,6</w:t>
      </w:r>
    </w:p>
    <w:p w14:paraId="53AAAFD8" w14:textId="77777777" w:rsidR="00FA3142" w:rsidRDefault="00FA3142" w:rsidP="00F360C4">
      <w:pPr>
        <w:pStyle w:val="Listeafsnit"/>
        <w:ind w:left="1440"/>
      </w:pPr>
    </w:p>
    <w:p w14:paraId="6565861B" w14:textId="31AD07F1" w:rsidR="00C731C4" w:rsidRPr="00BC160F" w:rsidRDefault="00C731C4" w:rsidP="00F360C4">
      <w:pPr>
        <w:pStyle w:val="Listeafsnit"/>
        <w:ind w:left="1440"/>
      </w:pPr>
      <w:r w:rsidRPr="002F7161">
        <w:rPr>
          <w:color w:val="00B0F0"/>
        </w:rPr>
        <w:t>Nu ligger vi en linje ind over skemaet vandret</w:t>
      </w:r>
      <w:r w:rsidR="00BC160F" w:rsidRPr="002F7161">
        <w:rPr>
          <w:color w:val="00B0F0"/>
        </w:rPr>
        <w:t xml:space="preserve"> ud fra en </w:t>
      </w:r>
      <w:proofErr w:type="spellStart"/>
      <w:r w:rsidR="00BC160F" w:rsidRPr="002F7161">
        <w:rPr>
          <w:color w:val="00B0F0"/>
        </w:rPr>
        <w:t>k</w:t>
      </w:r>
      <w:r w:rsidR="00BC160F" w:rsidRPr="002F7161">
        <w:rPr>
          <w:color w:val="00B0F0"/>
          <w:vertAlign w:val="subscript"/>
        </w:rPr>
        <w:t>vs</w:t>
      </w:r>
      <w:proofErr w:type="spellEnd"/>
      <w:r w:rsidR="00BC160F" w:rsidRPr="002F7161">
        <w:rPr>
          <w:color w:val="00B0F0"/>
        </w:rPr>
        <w:t xml:space="preserve"> </w:t>
      </w:r>
      <w:r w:rsidR="00927ADA" w:rsidRPr="002F7161">
        <w:rPr>
          <w:color w:val="00B0F0"/>
        </w:rPr>
        <w:t>på 1,26</w:t>
      </w:r>
      <w:r w:rsidR="009F7C03" w:rsidRPr="002F7161">
        <w:rPr>
          <w:color w:val="00B0F0"/>
        </w:rPr>
        <w:t xml:space="preserve"> og kan nu vælge den ventil der kan bruges, først skal vi vælge i den af skemaet hvor </w:t>
      </w:r>
      <w:r w:rsidR="0019185F" w:rsidRPr="002F7161">
        <w:rPr>
          <w:color w:val="00B0F0"/>
        </w:rPr>
        <w:t xml:space="preserve">vi kan ligge 0,55bar </w:t>
      </w:r>
      <w:r w:rsidR="0072648E" w:rsidRPr="002F7161">
        <w:rPr>
          <w:color w:val="00B0F0"/>
        </w:rPr>
        <w:t xml:space="preserve">så vi er over i højre side af skemaet da dem del gå fra </w:t>
      </w:r>
      <w:r w:rsidR="00872C41" w:rsidRPr="002F7161">
        <w:rPr>
          <w:color w:val="00B0F0"/>
        </w:rPr>
        <w:t xml:space="preserve">0,2 til 1,0 bar. </w:t>
      </w:r>
      <w:r w:rsidR="003106C0" w:rsidRPr="002F7161">
        <w:rPr>
          <w:color w:val="00B0F0"/>
        </w:rPr>
        <w:br/>
        <w:t xml:space="preserve">så skal vi tage høje for at der max må ligges 50% </w:t>
      </w:r>
      <w:r w:rsidR="00B96B59" w:rsidRPr="002F7161">
        <w:rPr>
          <w:color w:val="00B0F0"/>
        </w:rPr>
        <w:t>af det indstillede differe</w:t>
      </w:r>
      <w:r w:rsidR="002E03CB" w:rsidRPr="002F7161">
        <w:rPr>
          <w:color w:val="00B0F0"/>
        </w:rPr>
        <w:t xml:space="preserve">nstryk og regulatoren. </w:t>
      </w:r>
      <w:r w:rsidR="00F6193A" w:rsidRPr="002F7161">
        <w:rPr>
          <w:color w:val="00B0F0"/>
        </w:rPr>
        <w:t>25kPa</w:t>
      </w:r>
      <w:r w:rsidR="002E03CB" w:rsidRPr="002F7161">
        <w:rPr>
          <w:color w:val="00B0F0"/>
        </w:rPr>
        <w:t xml:space="preserve">/2= </w:t>
      </w:r>
      <w:r w:rsidR="00F6193A" w:rsidRPr="002F7161">
        <w:rPr>
          <w:color w:val="00B0F0"/>
        </w:rPr>
        <w:t>12,5kPa</w:t>
      </w:r>
      <w:r w:rsidR="00F6193A" w:rsidRPr="002F7161">
        <w:rPr>
          <w:color w:val="00B0F0"/>
        </w:rPr>
        <w:br/>
        <w:t>den første i rækken bliver aflæst til 6,7kPa</w:t>
      </w:r>
      <w:r w:rsidR="006A02A6" w:rsidRPr="002F7161">
        <w:rPr>
          <w:color w:val="00B0F0"/>
        </w:rPr>
        <w:t>/0,067bar</w:t>
      </w:r>
      <w:r w:rsidR="00F6193A" w:rsidRPr="002F7161">
        <w:rPr>
          <w:color w:val="00B0F0"/>
        </w:rPr>
        <w:t xml:space="preserve"> det er under de 12,5kPa</w:t>
      </w:r>
      <w:r w:rsidR="006A02A6" w:rsidRPr="002F7161">
        <w:rPr>
          <w:color w:val="00B0F0"/>
        </w:rPr>
        <w:t>/0,125</w:t>
      </w:r>
      <w:r w:rsidR="00BD71B0" w:rsidRPr="002F7161">
        <w:rPr>
          <w:color w:val="00B0F0"/>
        </w:rPr>
        <w:t>bar</w:t>
      </w:r>
      <w:r w:rsidR="00872C41" w:rsidRPr="002F7161">
        <w:rPr>
          <w:color w:val="00B0F0"/>
        </w:rPr>
        <w:br/>
      </w:r>
    </w:p>
    <w:p w14:paraId="68859F2B" w14:textId="1B736B12" w:rsidR="0020210E" w:rsidRDefault="00FA3142" w:rsidP="0020210E">
      <w:pPr>
        <w:pStyle w:val="Listeafsnit"/>
        <w:ind w:left="1440"/>
      </w:pPr>
      <w:r>
        <w:t>Xp</w:t>
      </w:r>
      <w:r w:rsidR="00805E0D">
        <w:t xml:space="preserve"> </w:t>
      </w:r>
      <w:r w:rsidR="00BD71B0">
        <w:t xml:space="preserve">aflæst </w:t>
      </w:r>
      <w:r w:rsidR="002F7161">
        <w:t xml:space="preserve">til </w:t>
      </w:r>
      <w:r w:rsidR="005C79F3">
        <w:t>0,067</w:t>
      </w:r>
      <w:r w:rsidR="002F7161">
        <w:t>bar</w:t>
      </w:r>
    </w:p>
    <w:p w14:paraId="2D7DD14B" w14:textId="3F0CEE7E" w:rsidR="002F7161" w:rsidRDefault="002F7161" w:rsidP="0020210E">
      <w:pPr>
        <w:pStyle w:val="Listeafsnit"/>
        <w:ind w:left="1440"/>
      </w:pPr>
    </w:p>
    <w:p w14:paraId="0EEF0193" w14:textId="745DA0CD" w:rsidR="002F7161" w:rsidRDefault="0090011B" w:rsidP="0020210E">
      <w:pPr>
        <w:pStyle w:val="Listeafsnit"/>
        <w:ind w:left="1440"/>
      </w:pPr>
      <w:r w:rsidRPr="00607595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4FAC722" wp14:editId="3C981E7D">
                <wp:simplePos x="0" y="0"/>
                <wp:positionH relativeFrom="column">
                  <wp:posOffset>2570480</wp:posOffset>
                </wp:positionH>
                <wp:positionV relativeFrom="paragraph">
                  <wp:posOffset>236220</wp:posOffset>
                </wp:positionV>
                <wp:extent cx="0" cy="700087"/>
                <wp:effectExtent l="19050" t="0" r="19050" b="24130"/>
                <wp:wrapNone/>
                <wp:docPr id="948377567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008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362AD" id="Lige forbindelse 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4pt,18.6pt" to="202.4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" strokecolor="#4472c4 [3204]" strokeweight="2.25pt">
                <v:stroke joinstyle="miter"/>
              </v:line>
            </w:pict>
          </mc:Fallback>
        </mc:AlternateContent>
      </w:r>
      <w:r w:rsidRPr="00607595">
        <w:rPr>
          <w:noProof/>
          <w:color w:val="00B0F0"/>
        </w:rPr>
        <w:drawing>
          <wp:anchor distT="0" distB="0" distL="114300" distR="114300" simplePos="0" relativeHeight="251661824" behindDoc="0" locked="0" layoutInCell="1" allowOverlap="1" wp14:anchorId="4F9E8FD3" wp14:editId="1A5DF274">
            <wp:simplePos x="0" y="0"/>
            <wp:positionH relativeFrom="margin">
              <wp:align>center</wp:align>
            </wp:positionH>
            <wp:positionV relativeFrom="paragraph">
              <wp:posOffset>188595</wp:posOffset>
            </wp:positionV>
            <wp:extent cx="3749040" cy="807720"/>
            <wp:effectExtent l="0" t="0" r="3810" b="0"/>
            <wp:wrapNone/>
            <wp:docPr id="1044704109" name="Billede 1" descr="Et billede, der indeholder tekst, Font/skrifttype, linje/rækk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704109" name="Billede 1" descr="Et billede, der indeholder tekst, Font/skrifttype, linje/række, nummer/tal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1EA5" w:rsidRPr="00607595">
        <w:rPr>
          <w:color w:val="00B0F0"/>
        </w:rPr>
        <w:t>Indstillingsværdi (0,45bar+0,1bar = 0,55</w:t>
      </w:r>
      <w:r w:rsidR="00A2715B" w:rsidRPr="00607595">
        <w:rPr>
          <w:color w:val="00B0F0"/>
        </w:rPr>
        <w:t xml:space="preserve"> </w:t>
      </w:r>
      <w:proofErr w:type="gramStart"/>
      <w:r w:rsidR="00A960EF" w:rsidRPr="00607595">
        <w:rPr>
          <w:color w:val="00B0F0"/>
        </w:rPr>
        <w:t>anlægstryk</w:t>
      </w:r>
      <w:r w:rsidR="009F46B0" w:rsidRPr="00607595">
        <w:rPr>
          <w:color w:val="00B0F0"/>
        </w:rPr>
        <w:t xml:space="preserve">) </w:t>
      </w:r>
      <w:r w:rsidRPr="00607595">
        <w:rPr>
          <w:color w:val="00B0F0"/>
        </w:rPr>
        <w:t xml:space="preserve"> =</w:t>
      </w:r>
      <w:proofErr w:type="gramEnd"/>
      <w:r w:rsidRPr="00607595">
        <w:rPr>
          <w:color w:val="00B0F0"/>
        </w:rPr>
        <w:t xml:space="preserve"> </w:t>
      </w:r>
      <w:r w:rsidR="00607595">
        <w:t>2,7</w:t>
      </w:r>
      <w:r w:rsidR="00BC2C52">
        <w:br/>
      </w:r>
    </w:p>
    <w:p w14:paraId="2AFF0375" w14:textId="05CA54AD" w:rsidR="0020210E" w:rsidRPr="00ED5D1D" w:rsidRDefault="00B20C66" w:rsidP="00F360C4">
      <w:pPr>
        <w:pStyle w:val="Listeafsnit"/>
        <w:ind w:left="144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E9AF3" wp14:editId="749CECF8">
                <wp:simplePos x="0" y="0"/>
                <wp:positionH relativeFrom="column">
                  <wp:posOffset>217805</wp:posOffset>
                </wp:positionH>
                <wp:positionV relativeFrom="paragraph">
                  <wp:posOffset>2165310</wp:posOffset>
                </wp:positionV>
                <wp:extent cx="6105525" cy="28575"/>
                <wp:effectExtent l="0" t="0" r="28575" b="28575"/>
                <wp:wrapNone/>
                <wp:docPr id="86906160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285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AC6C3" id="Lige forbindels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15pt,170.5pt" to="497.9pt,1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" strokecolor="#4472c4 [3204]" strokeweight="1.5pt">
                <v:stroke joinstyle="miter"/>
              </v:line>
            </w:pict>
          </mc:Fallback>
        </mc:AlternateContent>
      </w:r>
      <w:r w:rsidR="004C60B2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1DF2ACA" wp14:editId="459B1DCB">
                <wp:simplePos x="0" y="0"/>
                <wp:positionH relativeFrom="column">
                  <wp:posOffset>603928</wp:posOffset>
                </wp:positionH>
                <wp:positionV relativeFrom="paragraph">
                  <wp:posOffset>2155433</wp:posOffset>
                </wp:positionV>
                <wp:extent cx="1096453" cy="1303247"/>
                <wp:effectExtent l="0" t="0" r="27940" b="30480"/>
                <wp:wrapNone/>
                <wp:docPr id="54672261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6453" cy="13032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182FD" id="Lige forbindelse 1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5pt,169.7pt" to="133.9pt,2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="00CB6B50" w:rsidRPr="0020210E">
        <w:rPr>
          <w:noProof/>
        </w:rPr>
        <w:drawing>
          <wp:anchor distT="0" distB="0" distL="114300" distR="114300" simplePos="0" relativeHeight="251650560" behindDoc="1" locked="0" layoutInCell="1" allowOverlap="1" wp14:anchorId="4EDBFEDA" wp14:editId="39738BB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126480" cy="5407025"/>
            <wp:effectExtent l="0" t="0" r="7620" b="3175"/>
            <wp:wrapThrough wrapText="bothSides">
              <wp:wrapPolygon edited="0">
                <wp:start x="0" y="0"/>
                <wp:lineTo x="0" y="21537"/>
                <wp:lineTo x="21560" y="21537"/>
                <wp:lineTo x="21560" y="0"/>
                <wp:lineTo x="0" y="0"/>
              </wp:wrapPolygon>
            </wp:wrapThrough>
            <wp:docPr id="875452595" name="Billede 1" descr="Et billede, der indeholder tekst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452595" name="Billede 1" descr="Et billede, der indeholder tekst, diagram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540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210E" w:rsidRPr="00ED5D1D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70F3B" w14:textId="77777777" w:rsidR="00155EDA" w:rsidRDefault="00155EDA" w:rsidP="00155EDA">
      <w:pPr>
        <w:spacing w:after="0" w:line="240" w:lineRule="auto"/>
      </w:pPr>
      <w:r>
        <w:separator/>
      </w:r>
    </w:p>
  </w:endnote>
  <w:endnote w:type="continuationSeparator" w:id="0">
    <w:p w14:paraId="497BEAC1" w14:textId="77777777" w:rsidR="00155EDA" w:rsidRDefault="00155EDA" w:rsidP="00155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09AC" w14:textId="6DD7F16F" w:rsidR="00155EDA" w:rsidRDefault="00155EDA">
    <w:pPr>
      <w:pStyle w:val="Sidefod"/>
    </w:pPr>
    <w:r>
      <w:t>Malm</w:t>
    </w:r>
  </w:p>
  <w:p w14:paraId="5BD559A0" w14:textId="77777777" w:rsidR="00155EDA" w:rsidRDefault="00155ED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DC2C4" w14:textId="77777777" w:rsidR="00155EDA" w:rsidRDefault="00155EDA" w:rsidP="00155EDA">
      <w:pPr>
        <w:spacing w:after="0" w:line="240" w:lineRule="auto"/>
      </w:pPr>
      <w:r>
        <w:separator/>
      </w:r>
    </w:p>
  </w:footnote>
  <w:footnote w:type="continuationSeparator" w:id="0">
    <w:p w14:paraId="5397ED90" w14:textId="77777777" w:rsidR="00155EDA" w:rsidRDefault="00155EDA" w:rsidP="00155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3171"/>
    <w:multiLevelType w:val="hybridMultilevel"/>
    <w:tmpl w:val="6A76BD7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D736F"/>
    <w:multiLevelType w:val="hybridMultilevel"/>
    <w:tmpl w:val="98625B48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346573"/>
    <w:multiLevelType w:val="hybridMultilevel"/>
    <w:tmpl w:val="6A76B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427436">
    <w:abstractNumId w:val="0"/>
  </w:num>
  <w:num w:numId="2" w16cid:durableId="1142456133">
    <w:abstractNumId w:val="2"/>
  </w:num>
  <w:num w:numId="3" w16cid:durableId="112735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87"/>
    <w:rsid w:val="00072A34"/>
    <w:rsid w:val="00127534"/>
    <w:rsid w:val="00155EDA"/>
    <w:rsid w:val="0019185F"/>
    <w:rsid w:val="001E33D7"/>
    <w:rsid w:val="001E4FEB"/>
    <w:rsid w:val="0020210E"/>
    <w:rsid w:val="00281F14"/>
    <w:rsid w:val="002E03CB"/>
    <w:rsid w:val="002F7161"/>
    <w:rsid w:val="00300187"/>
    <w:rsid w:val="003106C0"/>
    <w:rsid w:val="00311A8F"/>
    <w:rsid w:val="004C60B2"/>
    <w:rsid w:val="0054516A"/>
    <w:rsid w:val="0056528B"/>
    <w:rsid w:val="005C79F3"/>
    <w:rsid w:val="00607595"/>
    <w:rsid w:val="00627572"/>
    <w:rsid w:val="006476B4"/>
    <w:rsid w:val="006A02A6"/>
    <w:rsid w:val="006C0FE3"/>
    <w:rsid w:val="0072648E"/>
    <w:rsid w:val="007554B5"/>
    <w:rsid w:val="00805E0D"/>
    <w:rsid w:val="00872C41"/>
    <w:rsid w:val="0090011B"/>
    <w:rsid w:val="00927ADA"/>
    <w:rsid w:val="009A0E0D"/>
    <w:rsid w:val="009A203D"/>
    <w:rsid w:val="009F1F7F"/>
    <w:rsid w:val="009F46B0"/>
    <w:rsid w:val="009F7C03"/>
    <w:rsid w:val="00A028AF"/>
    <w:rsid w:val="00A2715B"/>
    <w:rsid w:val="00A448DF"/>
    <w:rsid w:val="00A931AB"/>
    <w:rsid w:val="00A960EF"/>
    <w:rsid w:val="00AF537C"/>
    <w:rsid w:val="00B10120"/>
    <w:rsid w:val="00B20C66"/>
    <w:rsid w:val="00B5653C"/>
    <w:rsid w:val="00B96B59"/>
    <w:rsid w:val="00BC160F"/>
    <w:rsid w:val="00BC2C52"/>
    <w:rsid w:val="00BD71B0"/>
    <w:rsid w:val="00BF44BA"/>
    <w:rsid w:val="00C007FC"/>
    <w:rsid w:val="00C17EAA"/>
    <w:rsid w:val="00C53391"/>
    <w:rsid w:val="00C731C4"/>
    <w:rsid w:val="00C91EA5"/>
    <w:rsid w:val="00CB6B50"/>
    <w:rsid w:val="00CF74B2"/>
    <w:rsid w:val="00D171E7"/>
    <w:rsid w:val="00D47751"/>
    <w:rsid w:val="00DF1C85"/>
    <w:rsid w:val="00E62A0F"/>
    <w:rsid w:val="00E80A17"/>
    <w:rsid w:val="00E80BA9"/>
    <w:rsid w:val="00E81B7F"/>
    <w:rsid w:val="00EB722F"/>
    <w:rsid w:val="00ED5D1D"/>
    <w:rsid w:val="00ED6957"/>
    <w:rsid w:val="00F0746B"/>
    <w:rsid w:val="00F360C4"/>
    <w:rsid w:val="00F4076C"/>
    <w:rsid w:val="00F55B1C"/>
    <w:rsid w:val="00F6193A"/>
    <w:rsid w:val="00FA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3A2F"/>
  <w15:chartTrackingRefBased/>
  <w15:docId w15:val="{DADE1864-8C08-4152-9FC8-77584E1E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0018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55E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55EDA"/>
  </w:style>
  <w:style w:type="paragraph" w:styleId="Sidefod">
    <w:name w:val="footer"/>
    <w:basedOn w:val="Normal"/>
    <w:link w:val="SidefodTegn"/>
    <w:uiPriority w:val="99"/>
    <w:unhideWhenUsed/>
    <w:rsid w:val="00155E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55EDA"/>
  </w:style>
  <w:style w:type="character" w:styleId="Pladsholdertekst">
    <w:name w:val="Placeholder Text"/>
    <w:basedOn w:val="Standardskrifttypeiafsnit"/>
    <w:uiPriority w:val="99"/>
    <w:semiHidden/>
    <w:rsid w:val="00E62A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Roed Bach-Pedersen</cp:lastModifiedBy>
  <cp:revision>2</cp:revision>
  <dcterms:created xsi:type="dcterms:W3CDTF">2025-11-14T11:39:00Z</dcterms:created>
  <dcterms:modified xsi:type="dcterms:W3CDTF">2025-11-14T11:39:00Z</dcterms:modified>
</cp:coreProperties>
</file>