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2FE2" w14:textId="13CE51D4" w:rsidR="00A53ABD" w:rsidRPr="00A53ABD" w:rsidRDefault="00A53ABD" w:rsidP="00A53ABD">
      <w:r w:rsidRPr="00A53ABD">
        <w:rPr>
          <w:b/>
          <w:bCs/>
        </w:rPr>
        <w:t xml:space="preserve">Opgave </w:t>
      </w:r>
      <w:r>
        <w:rPr>
          <w:b/>
          <w:bCs/>
        </w:rPr>
        <w:t>3</w:t>
      </w:r>
      <w:r w:rsidRPr="00A53ABD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  <w:t>Friskluft</w:t>
      </w:r>
    </w:p>
    <w:p w14:paraId="7AA8E3AA" w14:textId="77777777" w:rsidR="00A53ABD" w:rsidRPr="00A53ABD" w:rsidRDefault="00A53ABD" w:rsidP="00A53ABD">
      <w:r w:rsidRPr="00A53ABD">
        <w:t>i et fyrrum er der opsat en kedel.</w:t>
      </w:r>
    </w:p>
    <w:p w14:paraId="3C32E69F" w14:textId="77777777" w:rsidR="00A53ABD" w:rsidRPr="00A53ABD" w:rsidRDefault="00A53ABD" w:rsidP="00A53ABD">
      <w:r w:rsidRPr="00A53ABD">
        <w:t xml:space="preserve">-  Kedlens nominelle belastning er på 12,5 kW. </w:t>
      </w:r>
    </w:p>
    <w:p w14:paraId="07C630F7" w14:textId="77777777" w:rsidR="00A53ABD" w:rsidRPr="00A53ABD" w:rsidRDefault="00A53ABD" w:rsidP="00A53ABD">
      <w:pPr>
        <w:numPr>
          <w:ilvl w:val="0"/>
          <w:numId w:val="1"/>
        </w:numPr>
      </w:pPr>
      <w:r w:rsidRPr="00A53ABD">
        <w:t>Ydelse på 9,6 kW.</w:t>
      </w:r>
    </w:p>
    <w:p w14:paraId="595126FB" w14:textId="77777777" w:rsidR="00A53ABD" w:rsidRDefault="00A53ABD" w:rsidP="00A53ABD">
      <w:pPr>
        <w:numPr>
          <w:ilvl w:val="0"/>
          <w:numId w:val="1"/>
        </w:numPr>
      </w:pPr>
      <w:r w:rsidRPr="00A53ABD">
        <w:t xml:space="preserve">Rummet </w:t>
      </w:r>
      <w:proofErr w:type="gramStart"/>
      <w:r w:rsidRPr="00A53ABD">
        <w:t>er  12</w:t>
      </w:r>
      <w:proofErr w:type="gramEnd"/>
      <w:r w:rsidRPr="00A53ABD">
        <w:t>mm² og loft højde 2,4 meter</w:t>
      </w:r>
    </w:p>
    <w:p w14:paraId="04F3072B" w14:textId="77777777" w:rsidR="00A53ABD" w:rsidRPr="00A53ABD" w:rsidRDefault="00A53ABD" w:rsidP="00A53ABD">
      <w:pPr>
        <w:ind w:left="720"/>
      </w:pPr>
    </w:p>
    <w:p w14:paraId="19514E51" w14:textId="77777777" w:rsidR="00A53ABD" w:rsidRPr="00A53ABD" w:rsidRDefault="00A53ABD" w:rsidP="00A53ABD">
      <w:r w:rsidRPr="00A53ABD">
        <w:t xml:space="preserve">-  Atmosfærisk brændere </w:t>
      </w:r>
    </w:p>
    <w:p w14:paraId="5F3638D0" w14:textId="77777777" w:rsidR="00A53ABD" w:rsidRPr="00A53ABD" w:rsidRDefault="00A53ABD" w:rsidP="00A53ABD">
      <w:pPr>
        <w:numPr>
          <w:ilvl w:val="0"/>
          <w:numId w:val="2"/>
        </w:numPr>
      </w:pPr>
      <w:r w:rsidRPr="00A53ABD">
        <w:t>Hvor stort skal åbningen i ydermuren være, ved begge typer anlæg?</w:t>
      </w:r>
    </w:p>
    <w:p w14:paraId="3E2E7707" w14:textId="77777777" w:rsidR="00A53ABD" w:rsidRPr="00A53ABD" w:rsidRDefault="00A53ABD" w:rsidP="00A53ABD">
      <w:pPr>
        <w:numPr>
          <w:ilvl w:val="0"/>
          <w:numId w:val="2"/>
        </w:numPr>
      </w:pPr>
      <w:r w:rsidRPr="00A53ABD">
        <w:t>Kan man tage friskluft igennem tagfladen?</w:t>
      </w:r>
    </w:p>
    <w:p w14:paraId="17991DDD" w14:textId="77777777" w:rsidR="00A53ABD" w:rsidRPr="00A53ABD" w:rsidRDefault="00A53ABD" w:rsidP="00A53ABD">
      <w:pPr>
        <w:numPr>
          <w:ilvl w:val="0"/>
          <w:numId w:val="2"/>
        </w:numPr>
      </w:pPr>
      <w:r w:rsidRPr="00A53ABD">
        <w:t>Hvor mange gange må der skiftes retning på en kanal?</w:t>
      </w:r>
    </w:p>
    <w:p w14:paraId="681B6459" w14:textId="77777777" w:rsidR="00A53ABD" w:rsidRPr="00A53ABD" w:rsidRDefault="00A53ABD" w:rsidP="00A53ABD">
      <w:pPr>
        <w:numPr>
          <w:ilvl w:val="0"/>
          <w:numId w:val="2"/>
        </w:numPr>
      </w:pPr>
      <w:r w:rsidRPr="00A53ABD">
        <w:t>Hvis frisk luften kommer fra naborum, hvor stor skal åbningen være?</w:t>
      </w:r>
    </w:p>
    <w:p w14:paraId="7DE5ABF4" w14:textId="77777777" w:rsidR="00A53ABD" w:rsidRPr="00A53ABD" w:rsidRDefault="00A53ABD" w:rsidP="00A53ABD">
      <w:pPr>
        <w:numPr>
          <w:ilvl w:val="0"/>
          <w:numId w:val="2"/>
        </w:numPr>
      </w:pPr>
      <w:r w:rsidRPr="00A53ABD">
        <w:t>Er der krav til rum aftræk på et komfur?</w:t>
      </w:r>
    </w:p>
    <w:p w14:paraId="0AB9F54C" w14:textId="77777777" w:rsidR="003D6771" w:rsidRDefault="003D6771"/>
    <w:sectPr w:rsidR="003D67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A37EF"/>
    <w:multiLevelType w:val="hybridMultilevel"/>
    <w:tmpl w:val="21E48FBA"/>
    <w:lvl w:ilvl="0" w:tplc="73EC90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DBC21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042292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06B7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A78C4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8DCAD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20E9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BD854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5706D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C76D10"/>
    <w:multiLevelType w:val="hybridMultilevel"/>
    <w:tmpl w:val="B01243F2"/>
    <w:lvl w:ilvl="0" w:tplc="226AAB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8A6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BA62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76D3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82C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84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0BA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D05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0CF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04331562">
    <w:abstractNumId w:val="1"/>
  </w:num>
  <w:num w:numId="2" w16cid:durableId="26234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BD"/>
    <w:rsid w:val="003D6771"/>
    <w:rsid w:val="006B345E"/>
    <w:rsid w:val="00A53ABD"/>
    <w:rsid w:val="00E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710B"/>
  <w15:chartTrackingRefBased/>
  <w15:docId w15:val="{08E0B1FD-8810-4036-84CD-20F29BC5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3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3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3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3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3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3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3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3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3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3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3A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3A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3A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3A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3A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3A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3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3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3A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3A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3A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3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3A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3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396</Characters>
  <Application>Microsoft Office Word</Application>
  <DocSecurity>0</DocSecurity>
  <Lines>3</Lines>
  <Paragraphs>1</Paragraphs>
  <ScaleCrop>false</ScaleCrop>
  <Company>EUC Sjaelland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</cp:revision>
  <dcterms:created xsi:type="dcterms:W3CDTF">2026-05-13T05:51:00Z</dcterms:created>
  <dcterms:modified xsi:type="dcterms:W3CDTF">2026-05-13T05:54:00Z</dcterms:modified>
</cp:coreProperties>
</file>